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DA" w:rsidRPr="00946DDA" w:rsidRDefault="00946DDA" w:rsidP="00946DDA">
      <w:pPr>
        <w:ind w:left="612" w:firstLine="4633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46DDA">
        <w:rPr>
          <w:rFonts w:ascii="Times New Roman" w:hAnsi="Times New Roman" w:cs="Times New Roman"/>
          <w:sz w:val="20"/>
          <w:szCs w:val="20"/>
        </w:rPr>
        <w:t>Приложение №5</w:t>
      </w:r>
    </w:p>
    <w:p w:rsidR="00946DDA" w:rsidRPr="00946DDA" w:rsidRDefault="00946DDA" w:rsidP="00946DDA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46DDA">
        <w:rPr>
          <w:rFonts w:ascii="Times New Roman" w:hAnsi="Times New Roman" w:cs="Times New Roman"/>
          <w:sz w:val="20"/>
          <w:szCs w:val="20"/>
        </w:rPr>
        <w:t>к Решению Представительного Собрания</w:t>
      </w:r>
    </w:p>
    <w:p w:rsidR="00946DDA" w:rsidRPr="00946DDA" w:rsidRDefault="00946DDA" w:rsidP="00946DDA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46DDA">
        <w:rPr>
          <w:rFonts w:ascii="Times New Roman" w:hAnsi="Times New Roman" w:cs="Times New Roman"/>
          <w:sz w:val="20"/>
          <w:szCs w:val="20"/>
        </w:rPr>
        <w:t>Железногорского района Курской области</w:t>
      </w:r>
    </w:p>
    <w:p w:rsidR="00946DDA" w:rsidRPr="00946DDA" w:rsidRDefault="00946DDA" w:rsidP="00946DDA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B42AD">
        <w:rPr>
          <w:rFonts w:ascii="Times New Roman" w:hAnsi="Times New Roman" w:cs="Times New Roman"/>
          <w:sz w:val="20"/>
          <w:szCs w:val="20"/>
        </w:rPr>
        <w:t xml:space="preserve">от «  » </w:t>
      </w:r>
      <w:r w:rsidR="00515F4A" w:rsidRPr="004B42AD">
        <w:rPr>
          <w:rFonts w:ascii="Times New Roman" w:hAnsi="Times New Roman" w:cs="Times New Roman"/>
          <w:sz w:val="20"/>
          <w:szCs w:val="20"/>
        </w:rPr>
        <w:t>декабря</w:t>
      </w:r>
      <w:r w:rsidR="001A0C9F" w:rsidRPr="004B42AD">
        <w:rPr>
          <w:rFonts w:ascii="Times New Roman" w:hAnsi="Times New Roman" w:cs="Times New Roman"/>
          <w:sz w:val="20"/>
          <w:szCs w:val="20"/>
        </w:rPr>
        <w:t xml:space="preserve"> </w:t>
      </w:r>
      <w:r w:rsidRPr="004B42AD">
        <w:rPr>
          <w:rFonts w:ascii="Times New Roman" w:hAnsi="Times New Roman" w:cs="Times New Roman"/>
          <w:sz w:val="20"/>
          <w:szCs w:val="20"/>
        </w:rPr>
        <w:t xml:space="preserve"> 202</w:t>
      </w:r>
      <w:r w:rsidR="004B42AD" w:rsidRPr="004B42AD">
        <w:rPr>
          <w:rFonts w:ascii="Times New Roman" w:hAnsi="Times New Roman" w:cs="Times New Roman"/>
          <w:sz w:val="20"/>
          <w:szCs w:val="20"/>
        </w:rPr>
        <w:t>3</w:t>
      </w:r>
      <w:r w:rsidRPr="004B42AD">
        <w:rPr>
          <w:rFonts w:ascii="Times New Roman" w:hAnsi="Times New Roman" w:cs="Times New Roman"/>
          <w:sz w:val="20"/>
          <w:szCs w:val="20"/>
        </w:rPr>
        <w:t xml:space="preserve"> года №   -</w:t>
      </w:r>
      <w:r w:rsidR="00515F4A" w:rsidRPr="004B42AD">
        <w:rPr>
          <w:rFonts w:ascii="Times New Roman" w:hAnsi="Times New Roman" w:cs="Times New Roman"/>
          <w:sz w:val="20"/>
          <w:szCs w:val="20"/>
        </w:rPr>
        <w:t>5</w:t>
      </w:r>
      <w:r w:rsidRPr="004B42AD">
        <w:rPr>
          <w:rFonts w:ascii="Times New Roman" w:hAnsi="Times New Roman" w:cs="Times New Roman"/>
          <w:sz w:val="20"/>
          <w:szCs w:val="20"/>
        </w:rPr>
        <w:t>-РС</w:t>
      </w:r>
    </w:p>
    <w:p w:rsidR="00946DDA" w:rsidRPr="00946DDA" w:rsidRDefault="00946DDA" w:rsidP="00946DDA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46DDA">
        <w:rPr>
          <w:rFonts w:ascii="Times New Roman" w:hAnsi="Times New Roman" w:cs="Times New Roman"/>
          <w:sz w:val="20"/>
          <w:szCs w:val="20"/>
        </w:rPr>
        <w:t xml:space="preserve"> «О бюджете муниципального района</w:t>
      </w:r>
    </w:p>
    <w:p w:rsidR="00946DDA" w:rsidRPr="00946DDA" w:rsidRDefault="00946DDA" w:rsidP="00946DDA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46DDA">
        <w:rPr>
          <w:rFonts w:ascii="Times New Roman" w:hAnsi="Times New Roman" w:cs="Times New Roman"/>
          <w:sz w:val="20"/>
          <w:szCs w:val="20"/>
        </w:rPr>
        <w:t>«Железногорский район» Курской области</w:t>
      </w:r>
    </w:p>
    <w:p w:rsidR="00946DDA" w:rsidRPr="00946DDA" w:rsidRDefault="00946DDA" w:rsidP="00946DDA">
      <w:pPr>
        <w:jc w:val="right"/>
        <w:rPr>
          <w:rFonts w:ascii="Times New Roman" w:hAnsi="Times New Roman" w:cs="Times New Roman"/>
          <w:sz w:val="20"/>
          <w:szCs w:val="20"/>
        </w:rPr>
      </w:pPr>
      <w:r w:rsidRPr="00946DDA">
        <w:rPr>
          <w:rFonts w:ascii="Times New Roman" w:hAnsi="Times New Roman" w:cs="Times New Roman"/>
          <w:sz w:val="20"/>
          <w:szCs w:val="20"/>
        </w:rPr>
        <w:t xml:space="preserve"> на 202</w:t>
      </w:r>
      <w:r w:rsidR="00515F4A">
        <w:rPr>
          <w:rFonts w:ascii="Times New Roman" w:hAnsi="Times New Roman" w:cs="Times New Roman"/>
          <w:sz w:val="20"/>
          <w:szCs w:val="20"/>
        </w:rPr>
        <w:t>4</w:t>
      </w:r>
      <w:r w:rsidRPr="00946DDA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515F4A">
        <w:rPr>
          <w:rFonts w:ascii="Times New Roman" w:hAnsi="Times New Roman" w:cs="Times New Roman"/>
          <w:sz w:val="20"/>
          <w:szCs w:val="20"/>
        </w:rPr>
        <w:t>5</w:t>
      </w:r>
      <w:r w:rsidRPr="00946DDA">
        <w:rPr>
          <w:rFonts w:ascii="Times New Roman" w:hAnsi="Times New Roman" w:cs="Times New Roman"/>
          <w:sz w:val="20"/>
          <w:szCs w:val="20"/>
        </w:rPr>
        <w:t xml:space="preserve"> и 202</w:t>
      </w:r>
      <w:r w:rsidR="00515F4A">
        <w:rPr>
          <w:rFonts w:ascii="Times New Roman" w:hAnsi="Times New Roman" w:cs="Times New Roman"/>
          <w:sz w:val="20"/>
          <w:szCs w:val="20"/>
        </w:rPr>
        <w:t>6</w:t>
      </w:r>
      <w:r w:rsidRPr="00946DDA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A93E7E" w:rsidRPr="005F2F68" w:rsidRDefault="00A93E7E" w:rsidP="00A93E7E">
      <w:pPr>
        <w:rPr>
          <w:rFonts w:ascii="Calibri" w:eastAsia="Times New Roman" w:hAnsi="Calibri" w:cs="Times New Roman"/>
          <w:sz w:val="20"/>
          <w:szCs w:val="20"/>
        </w:rPr>
      </w:pPr>
    </w:p>
    <w:p w:rsidR="00A93E7E" w:rsidRPr="005F2F68" w:rsidRDefault="00A93E7E" w:rsidP="00A93E7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3E7E" w:rsidRPr="005F2F68" w:rsidRDefault="00A93E7E" w:rsidP="00A93E7E">
      <w:pPr>
        <w:tabs>
          <w:tab w:val="left" w:pos="1230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 w:rsidRPr="005F2F68">
        <w:rPr>
          <w:rFonts w:ascii="Times New Roman" w:eastAsia="Times New Roman" w:hAnsi="Times New Roman" w:cs="Times New Roman"/>
          <w:b/>
          <w:sz w:val="20"/>
          <w:szCs w:val="20"/>
        </w:rPr>
        <w:t xml:space="preserve">   РАСПРЕДЕЛЕНИЕ БЮДЖЕТНЫХ АССИГНОВАНИЙ ПО ЦЕЛЕВЫМ СТАТЬЯМ (МУНИЦИПАЛЬНЫМ ПРОГРАММАМ ЖЕЛЕЗНОГОРСКОГО РАЙОНА КУРСКОЙ ОБЛАСТИ И НЕПРОГРАММНЫМ НАПРАВЛЕНИЯМ ДЕЯТЕЛЬНОСТИ), ГРУППАМ  ВИДОВ РАСХОДОВ, КЛАССИФИКАЦИИ РАСХОДОВ БЮДЖЕТА МУНИЦИПАЛЬНОГО РАЙОНА НА 202</w:t>
      </w:r>
      <w:r w:rsidR="00515F4A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Pr="005F2F68">
        <w:rPr>
          <w:rFonts w:ascii="Times New Roman" w:eastAsia="Times New Roman" w:hAnsi="Times New Roman" w:cs="Times New Roman"/>
          <w:b/>
          <w:sz w:val="20"/>
          <w:szCs w:val="20"/>
        </w:rPr>
        <w:t xml:space="preserve"> ГОД</w:t>
      </w:r>
      <w:r w:rsidR="008E1F20" w:rsidRPr="005F2F68">
        <w:rPr>
          <w:rFonts w:ascii="Times New Roman" w:eastAsia="Times New Roman" w:hAnsi="Times New Roman" w:cs="Times New Roman"/>
          <w:b/>
          <w:sz w:val="20"/>
          <w:szCs w:val="20"/>
        </w:rPr>
        <w:t xml:space="preserve"> И НА</w:t>
      </w:r>
      <w:r w:rsidR="006A7260" w:rsidRPr="005F2F68">
        <w:rPr>
          <w:rFonts w:ascii="Times New Roman" w:eastAsia="Times New Roman" w:hAnsi="Times New Roman" w:cs="Times New Roman"/>
          <w:b/>
          <w:sz w:val="20"/>
          <w:szCs w:val="20"/>
        </w:rPr>
        <w:t xml:space="preserve"> ПЛАНОВЫЙ ПЕРИОД 202</w:t>
      </w:r>
      <w:r w:rsidR="00515F4A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proofErr w:type="gramStart"/>
      <w:r w:rsidR="006A7260" w:rsidRPr="005F2F68">
        <w:rPr>
          <w:rFonts w:ascii="Times New Roman" w:eastAsia="Times New Roman" w:hAnsi="Times New Roman" w:cs="Times New Roman"/>
          <w:b/>
          <w:sz w:val="20"/>
          <w:szCs w:val="20"/>
        </w:rPr>
        <w:t xml:space="preserve"> И</w:t>
      </w:r>
      <w:proofErr w:type="gramEnd"/>
      <w:r w:rsidR="006A7260" w:rsidRPr="005F2F68">
        <w:rPr>
          <w:rFonts w:ascii="Times New Roman" w:eastAsia="Times New Roman" w:hAnsi="Times New Roman" w:cs="Times New Roman"/>
          <w:b/>
          <w:sz w:val="20"/>
          <w:szCs w:val="20"/>
        </w:rPr>
        <w:t xml:space="preserve"> 202</w:t>
      </w:r>
      <w:r w:rsidR="00515F4A">
        <w:rPr>
          <w:rFonts w:ascii="Times New Roman" w:eastAsia="Times New Roman" w:hAnsi="Times New Roman" w:cs="Times New Roman"/>
          <w:b/>
          <w:sz w:val="20"/>
          <w:szCs w:val="20"/>
        </w:rPr>
        <w:t>6</w:t>
      </w:r>
      <w:r w:rsidR="006A7260" w:rsidRPr="005F2F68">
        <w:rPr>
          <w:rFonts w:ascii="Times New Roman" w:eastAsia="Times New Roman" w:hAnsi="Times New Roman" w:cs="Times New Roman"/>
          <w:b/>
          <w:sz w:val="20"/>
          <w:szCs w:val="20"/>
        </w:rPr>
        <w:t xml:space="preserve"> ГОДОВ</w:t>
      </w:r>
    </w:p>
    <w:tbl>
      <w:tblPr>
        <w:tblW w:w="1012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227"/>
        <w:gridCol w:w="821"/>
        <w:gridCol w:w="1466"/>
        <w:gridCol w:w="1366"/>
        <w:gridCol w:w="1166"/>
      </w:tblGrid>
      <w:tr w:rsidR="006A7260" w:rsidRPr="005F2F68" w:rsidTr="00135D3C">
        <w:trPr>
          <w:trHeight w:val="870"/>
        </w:trPr>
        <w:tc>
          <w:tcPr>
            <w:tcW w:w="4077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1:D310"/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bookmarkEnd w:id="0"/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66" w:type="dxa"/>
            <w:shd w:val="clear" w:color="auto" w:fill="auto"/>
            <w:vAlign w:val="bottom"/>
            <w:hideMark/>
          </w:tcPr>
          <w:p w:rsidR="006A7260" w:rsidRPr="005F2F68" w:rsidRDefault="006A7260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 на 202</w:t>
            </w:r>
            <w:r w:rsidR="00515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66" w:type="dxa"/>
          </w:tcPr>
          <w:p w:rsidR="006A7260" w:rsidRPr="005F2F68" w:rsidRDefault="006A7260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 на 202</w:t>
            </w:r>
            <w:r w:rsidR="00515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1166" w:type="dxa"/>
          </w:tcPr>
          <w:p w:rsidR="006A7260" w:rsidRPr="005F2F68" w:rsidRDefault="006A7260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 на 202</w:t>
            </w:r>
            <w:r w:rsidR="00515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6A7260" w:rsidRPr="005F2F68" w:rsidTr="00135D3C">
        <w:trPr>
          <w:trHeight w:val="255"/>
        </w:trPr>
        <w:tc>
          <w:tcPr>
            <w:tcW w:w="4077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06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06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06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06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6" w:type="dxa"/>
          </w:tcPr>
          <w:p w:rsidR="006A7260" w:rsidRPr="005F2F68" w:rsidRDefault="006A7260" w:rsidP="0006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66" w:type="dxa"/>
          </w:tcPr>
          <w:p w:rsidR="006A7260" w:rsidRPr="005F2F68" w:rsidRDefault="006A7260" w:rsidP="0006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6A7260" w:rsidRPr="005F2F68" w:rsidTr="00135D3C">
        <w:trPr>
          <w:trHeight w:val="255"/>
        </w:trPr>
        <w:tc>
          <w:tcPr>
            <w:tcW w:w="4077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С Е Г О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6A7260" w:rsidRPr="005F2F68" w:rsidRDefault="006A726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6A7260" w:rsidRPr="005F2F68" w:rsidRDefault="00001751" w:rsidP="004664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616 650 941,54</w:t>
            </w:r>
          </w:p>
        </w:tc>
        <w:tc>
          <w:tcPr>
            <w:tcW w:w="1366" w:type="dxa"/>
          </w:tcPr>
          <w:p w:rsidR="006A7260" w:rsidRPr="005F2F68" w:rsidRDefault="0000175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519 108 970</w:t>
            </w:r>
          </w:p>
        </w:tc>
        <w:tc>
          <w:tcPr>
            <w:tcW w:w="1166" w:type="dxa"/>
          </w:tcPr>
          <w:p w:rsidR="006A7260" w:rsidRPr="005F2F68" w:rsidRDefault="00001751" w:rsidP="00001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539 916999</w:t>
            </w:r>
          </w:p>
        </w:tc>
      </w:tr>
      <w:tr w:rsidR="00567B49" w:rsidRPr="005F2F68" w:rsidTr="00135D3C">
        <w:trPr>
          <w:trHeight w:val="255"/>
        </w:trPr>
        <w:tc>
          <w:tcPr>
            <w:tcW w:w="4077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  <w:p w:rsidR="00567B49" w:rsidRPr="005F2F68" w:rsidRDefault="00567B49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6" w:type="dxa"/>
          </w:tcPr>
          <w:p w:rsidR="00567B49" w:rsidRPr="005F2F68" w:rsidRDefault="00B916AB" w:rsidP="00AA3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6633748</w:t>
            </w:r>
          </w:p>
        </w:tc>
        <w:tc>
          <w:tcPr>
            <w:tcW w:w="1166" w:type="dxa"/>
          </w:tcPr>
          <w:p w:rsidR="00567B49" w:rsidRPr="005F2F68" w:rsidRDefault="00B916AB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14249620</w:t>
            </w:r>
          </w:p>
        </w:tc>
      </w:tr>
      <w:tr w:rsidR="00567B49" w:rsidRPr="005F2F68" w:rsidTr="00135D3C">
        <w:trPr>
          <w:trHeight w:val="700"/>
        </w:trPr>
        <w:tc>
          <w:tcPr>
            <w:tcW w:w="4077" w:type="dxa"/>
            <w:shd w:val="clear" w:color="auto" w:fill="auto"/>
            <w:vAlign w:val="bottom"/>
            <w:hideMark/>
          </w:tcPr>
          <w:p w:rsidR="00567B49" w:rsidRPr="005F2F68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культуры в муниципальном районе «Железногорский район» Курской области 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567B49" w:rsidRPr="00807B85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B85">
              <w:rPr>
                <w:rFonts w:ascii="Times New Roman" w:eastAsia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567B49" w:rsidRPr="00807B85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B8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567B49" w:rsidRPr="00807B85" w:rsidRDefault="00317ADA" w:rsidP="001A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62 609 493</w:t>
            </w:r>
          </w:p>
        </w:tc>
        <w:tc>
          <w:tcPr>
            <w:tcW w:w="1366" w:type="dxa"/>
          </w:tcPr>
          <w:p w:rsidR="00567B49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807B85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65 834 587</w:t>
            </w:r>
          </w:p>
        </w:tc>
        <w:tc>
          <w:tcPr>
            <w:tcW w:w="1166" w:type="dxa"/>
          </w:tcPr>
          <w:p w:rsidR="00567B49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807B85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65 834 587</w:t>
            </w:r>
          </w:p>
        </w:tc>
      </w:tr>
      <w:tr w:rsidR="00567B49" w:rsidRPr="005F2F68" w:rsidTr="00EC7769">
        <w:trPr>
          <w:trHeight w:val="493"/>
        </w:trPr>
        <w:tc>
          <w:tcPr>
            <w:tcW w:w="4077" w:type="dxa"/>
            <w:shd w:val="clear" w:color="auto" w:fill="auto"/>
            <w:vAlign w:val="bottom"/>
            <w:hideMark/>
          </w:tcPr>
          <w:p w:rsidR="00567B49" w:rsidRPr="0046076A" w:rsidRDefault="00567B49" w:rsidP="00EC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7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Подпрограмма «Искусство»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567B49" w:rsidRPr="0046076A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7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567B49" w:rsidRPr="00807B85" w:rsidRDefault="00317ADA" w:rsidP="001A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62 609 493</w:t>
            </w:r>
          </w:p>
        </w:tc>
        <w:tc>
          <w:tcPr>
            <w:tcW w:w="1366" w:type="dxa"/>
          </w:tcPr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7B49" w:rsidRPr="00807B85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65 834 587</w:t>
            </w:r>
          </w:p>
        </w:tc>
        <w:tc>
          <w:tcPr>
            <w:tcW w:w="1166" w:type="dxa"/>
          </w:tcPr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7B49" w:rsidRPr="00807B85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65 834 587</w:t>
            </w:r>
          </w:p>
        </w:tc>
      </w:tr>
      <w:tr w:rsidR="00567B49" w:rsidRPr="005F2F68" w:rsidTr="00135D3C">
        <w:trPr>
          <w:trHeight w:val="565"/>
        </w:trPr>
        <w:tc>
          <w:tcPr>
            <w:tcW w:w="4077" w:type="dxa"/>
            <w:shd w:val="clear" w:color="auto" w:fill="auto"/>
            <w:vAlign w:val="bottom"/>
            <w:hideMark/>
          </w:tcPr>
          <w:p w:rsidR="00567B49" w:rsidRPr="0046076A" w:rsidRDefault="00567B49" w:rsidP="00460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7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Основное мероприятие: «</w:t>
            </w:r>
            <w:r w:rsidR="0046076A" w:rsidRPr="004607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Сохранение и развитие традиционной народной культуры, нематериального культурного наследия</w:t>
            </w:r>
            <w:r w:rsidRPr="004607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567B49" w:rsidRPr="0046076A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7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567B49" w:rsidRPr="005F2F68" w:rsidRDefault="00317ADA" w:rsidP="001A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62 609 493</w:t>
            </w:r>
          </w:p>
        </w:tc>
        <w:tc>
          <w:tcPr>
            <w:tcW w:w="1366" w:type="dxa"/>
          </w:tcPr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7B49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65 834 587</w:t>
            </w:r>
          </w:p>
        </w:tc>
        <w:tc>
          <w:tcPr>
            <w:tcW w:w="1166" w:type="dxa"/>
          </w:tcPr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7B49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65 834 587</w:t>
            </w:r>
          </w:p>
        </w:tc>
      </w:tr>
      <w:tr w:rsidR="00567B49" w:rsidRPr="005F2F68" w:rsidTr="00135D3C">
        <w:trPr>
          <w:trHeight w:val="565"/>
        </w:trPr>
        <w:tc>
          <w:tcPr>
            <w:tcW w:w="4077" w:type="dxa"/>
            <w:shd w:val="clear" w:color="auto" w:fill="auto"/>
            <w:vAlign w:val="bottom"/>
            <w:hideMark/>
          </w:tcPr>
          <w:p w:rsidR="00567B49" w:rsidRPr="005F2F68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01 1 01 12802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567B49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685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075</w:t>
            </w:r>
          </w:p>
        </w:tc>
        <w:tc>
          <w:tcPr>
            <w:tcW w:w="1366" w:type="dxa"/>
          </w:tcPr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67B49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685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075</w:t>
            </w:r>
          </w:p>
        </w:tc>
        <w:tc>
          <w:tcPr>
            <w:tcW w:w="1166" w:type="dxa"/>
          </w:tcPr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67B49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685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075</w:t>
            </w:r>
          </w:p>
        </w:tc>
      </w:tr>
      <w:tr w:rsidR="00567B49" w:rsidRPr="005F2F68" w:rsidTr="00135D3C">
        <w:trPr>
          <w:trHeight w:val="565"/>
        </w:trPr>
        <w:tc>
          <w:tcPr>
            <w:tcW w:w="4077" w:type="dxa"/>
            <w:shd w:val="clear" w:color="auto" w:fill="auto"/>
            <w:vAlign w:val="bottom"/>
            <w:hideMark/>
          </w:tcPr>
          <w:p w:rsidR="00567B49" w:rsidRPr="005F2F68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01 1 01 12802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567B49" w:rsidRPr="005F2F68" w:rsidRDefault="00567B4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567B49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6" w:type="dxa"/>
          </w:tcPr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67B49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66" w:type="dxa"/>
          </w:tcPr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67B49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</w:tr>
      <w:tr w:rsidR="004A21EA" w:rsidRPr="005F2F68" w:rsidTr="00135D3C">
        <w:trPr>
          <w:trHeight w:val="565"/>
        </w:trPr>
        <w:tc>
          <w:tcPr>
            <w:tcW w:w="4077" w:type="dxa"/>
            <w:shd w:val="clear" w:color="auto" w:fill="auto"/>
            <w:vAlign w:val="bottom"/>
            <w:hideMark/>
          </w:tcPr>
          <w:p w:rsidR="004A21EA" w:rsidRPr="005F2F68" w:rsidRDefault="004A21E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A21EA" w:rsidRPr="005F2F68" w:rsidRDefault="004A21E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01 1 01 12802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A21EA" w:rsidRPr="005F2F68" w:rsidRDefault="004A21E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A21EA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497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075</w:t>
            </w:r>
          </w:p>
        </w:tc>
        <w:tc>
          <w:tcPr>
            <w:tcW w:w="1366" w:type="dxa"/>
          </w:tcPr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A21EA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497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075</w:t>
            </w:r>
          </w:p>
        </w:tc>
        <w:tc>
          <w:tcPr>
            <w:tcW w:w="1166" w:type="dxa"/>
          </w:tcPr>
          <w:p w:rsidR="004C4D45" w:rsidRDefault="004C4D45" w:rsidP="004A2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4A2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A21EA" w:rsidRPr="004C4D45" w:rsidRDefault="004C4D45" w:rsidP="004A2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497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075</w:t>
            </w:r>
          </w:p>
        </w:tc>
      </w:tr>
      <w:tr w:rsidR="00E23D08" w:rsidRPr="005F2F68" w:rsidTr="00135D3C">
        <w:trPr>
          <w:trHeight w:val="565"/>
        </w:trPr>
        <w:tc>
          <w:tcPr>
            <w:tcW w:w="4077" w:type="dxa"/>
            <w:shd w:val="clear" w:color="auto" w:fill="auto"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и начислений работников учреждений культуры за счет средств местного бюджета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C76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01 1 01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C7660F"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E23D08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535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649</w:t>
            </w:r>
          </w:p>
        </w:tc>
        <w:tc>
          <w:tcPr>
            <w:tcW w:w="13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01751" w:rsidRDefault="0000175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017</w:t>
            </w:r>
          </w:p>
        </w:tc>
        <w:tc>
          <w:tcPr>
            <w:tcW w:w="11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01751" w:rsidRDefault="0000175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017</w:t>
            </w:r>
          </w:p>
        </w:tc>
      </w:tr>
      <w:tr w:rsidR="00E23D08" w:rsidRPr="005F2F68" w:rsidTr="00135D3C">
        <w:trPr>
          <w:trHeight w:val="565"/>
        </w:trPr>
        <w:tc>
          <w:tcPr>
            <w:tcW w:w="4077" w:type="dxa"/>
            <w:shd w:val="clear" w:color="auto" w:fill="auto"/>
            <w:vAlign w:val="bottom"/>
            <w:hideMark/>
          </w:tcPr>
          <w:p w:rsidR="00E23D08" w:rsidRPr="005F2F68" w:rsidRDefault="00E23D08" w:rsidP="004A2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C76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01 1 01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C7660F"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4A2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E23D08" w:rsidRPr="004C4D45" w:rsidRDefault="004C4D45" w:rsidP="004A2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535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649</w:t>
            </w:r>
          </w:p>
        </w:tc>
        <w:tc>
          <w:tcPr>
            <w:tcW w:w="13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017</w:t>
            </w:r>
          </w:p>
        </w:tc>
        <w:tc>
          <w:tcPr>
            <w:tcW w:w="11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017</w:t>
            </w:r>
          </w:p>
        </w:tc>
      </w:tr>
      <w:tr w:rsidR="00E23D08" w:rsidRPr="005F2F68" w:rsidTr="00135D3C">
        <w:trPr>
          <w:trHeight w:val="433"/>
        </w:trPr>
        <w:tc>
          <w:tcPr>
            <w:tcW w:w="4077" w:type="dxa"/>
            <w:shd w:val="clear" w:color="auto" w:fill="auto"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E23D08" w:rsidRPr="005F2F68" w:rsidRDefault="004C4D45" w:rsidP="001A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769</w:t>
            </w:r>
          </w:p>
        </w:tc>
        <w:tc>
          <w:tcPr>
            <w:tcW w:w="13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495</w:t>
            </w:r>
          </w:p>
        </w:tc>
        <w:tc>
          <w:tcPr>
            <w:tcW w:w="11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495</w:t>
            </w:r>
          </w:p>
        </w:tc>
      </w:tr>
      <w:tr w:rsidR="00E23D08" w:rsidRPr="005F2F68" w:rsidTr="00135D3C">
        <w:trPr>
          <w:trHeight w:val="950"/>
        </w:trPr>
        <w:tc>
          <w:tcPr>
            <w:tcW w:w="4077" w:type="dxa"/>
            <w:shd w:val="clear" w:color="auto" w:fill="auto"/>
            <w:vAlign w:val="bottom"/>
            <w:hideMark/>
          </w:tcPr>
          <w:p w:rsidR="00E23D08" w:rsidRPr="005F2F68" w:rsidRDefault="00E23D08" w:rsidP="00010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E23D08" w:rsidRPr="004C4D45" w:rsidRDefault="004C4D45" w:rsidP="00C76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180</w:t>
            </w:r>
          </w:p>
        </w:tc>
        <w:tc>
          <w:tcPr>
            <w:tcW w:w="13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906</w:t>
            </w:r>
          </w:p>
        </w:tc>
        <w:tc>
          <w:tcPr>
            <w:tcW w:w="11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906</w:t>
            </w:r>
          </w:p>
        </w:tc>
      </w:tr>
      <w:tr w:rsidR="00E23D08" w:rsidRPr="005F2F68" w:rsidTr="00135D3C">
        <w:trPr>
          <w:trHeight w:val="567"/>
        </w:trPr>
        <w:tc>
          <w:tcPr>
            <w:tcW w:w="4077" w:type="dxa"/>
            <w:shd w:val="clear" w:color="auto" w:fill="auto"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E23D08" w:rsidRPr="005F2F6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E23D08" w:rsidRPr="005F2F68" w:rsidRDefault="004C4D45" w:rsidP="001A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471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825</w:t>
            </w:r>
          </w:p>
        </w:tc>
        <w:tc>
          <w:tcPr>
            <w:tcW w:w="13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471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825</w:t>
            </w:r>
          </w:p>
        </w:tc>
        <w:tc>
          <w:tcPr>
            <w:tcW w:w="1166" w:type="dxa"/>
          </w:tcPr>
          <w:p w:rsidR="00E23D08" w:rsidRDefault="00E23D0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471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825</w:t>
            </w:r>
          </w:p>
        </w:tc>
      </w:tr>
      <w:tr w:rsidR="0044044C" w:rsidRPr="005F2F68" w:rsidTr="00135D3C">
        <w:trPr>
          <w:trHeight w:val="567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44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44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44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4C4D45" w:rsidRDefault="004C4D45" w:rsidP="0044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764</w:t>
            </w:r>
          </w:p>
        </w:tc>
        <w:tc>
          <w:tcPr>
            <w:tcW w:w="1366" w:type="dxa"/>
          </w:tcPr>
          <w:p w:rsidR="0044044C" w:rsidRDefault="0044044C" w:rsidP="0044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44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764</w:t>
            </w:r>
          </w:p>
        </w:tc>
        <w:tc>
          <w:tcPr>
            <w:tcW w:w="1166" w:type="dxa"/>
          </w:tcPr>
          <w:p w:rsidR="0044044C" w:rsidRDefault="0044044C" w:rsidP="0044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44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764</w:t>
            </w:r>
          </w:p>
        </w:tc>
      </w:tr>
      <w:tr w:rsidR="0044044C" w:rsidRPr="005F2F68" w:rsidTr="00135D3C">
        <w:trPr>
          <w:trHeight w:val="419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«Социальная поддержка граждан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26423F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423F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26423F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42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26423F" w:rsidRDefault="00317ADA" w:rsidP="004B6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21 392 510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7ADA" w:rsidRPr="0026423F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14 596 191</w:t>
            </w:r>
          </w:p>
        </w:tc>
        <w:tc>
          <w:tcPr>
            <w:tcW w:w="1166" w:type="dxa"/>
          </w:tcPr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4044C" w:rsidRPr="0026423F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26 189 026</w:t>
            </w:r>
          </w:p>
        </w:tc>
      </w:tr>
      <w:tr w:rsidR="0044044C" w:rsidRPr="005F2F68" w:rsidTr="00135D3C">
        <w:trPr>
          <w:trHeight w:val="937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26423F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423F">
              <w:rPr>
                <w:rFonts w:ascii="Times New Roman" w:eastAsia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26423F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423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26423F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3 321 300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Pr="0026423F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3 321 300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Pr="0026423F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3 321 300</w:t>
            </w:r>
          </w:p>
        </w:tc>
      </w:tr>
      <w:tr w:rsidR="0044044C" w:rsidRPr="005F2F68" w:rsidTr="00135D3C">
        <w:trPr>
          <w:trHeight w:val="411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«Управление муниципальной программой и обеспечение условий реализации»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3 321 300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3 321 300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3 321 300</w:t>
            </w:r>
          </w:p>
        </w:tc>
      </w:tr>
      <w:tr w:rsidR="0044044C" w:rsidRPr="005F2F68" w:rsidTr="00135D3C">
        <w:trPr>
          <w:trHeight w:val="234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финансовой поддержки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общественным</w:t>
            </w:r>
            <w:proofErr w:type="gramEnd"/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1 01 С1470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5F2F68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309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6" w:type="dxa"/>
          </w:tcPr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4044C" w:rsidRPr="005F2F68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309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66" w:type="dxa"/>
          </w:tcPr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4044C" w:rsidRPr="005F2F68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309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</w:tr>
      <w:tr w:rsidR="0044044C" w:rsidRPr="005F2F68" w:rsidTr="00135D3C">
        <w:trPr>
          <w:trHeight w:val="467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1 01 С1470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4C4D45" w:rsidRDefault="004C4D45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309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6" w:type="dxa"/>
          </w:tcPr>
          <w:p w:rsidR="0044044C" w:rsidRDefault="0044044C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26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309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309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</w:tr>
      <w:tr w:rsidR="0044044C" w:rsidRPr="005F2F68" w:rsidTr="00135D3C">
        <w:trPr>
          <w:trHeight w:val="559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работников, осуществляющих переданные государственные полномочия в сфере социальной защиты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02 1 01 13220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012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012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012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</w:tr>
      <w:tr w:rsidR="0044044C" w:rsidRPr="005F2F68" w:rsidTr="00135D3C">
        <w:trPr>
          <w:trHeight w:val="1134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02 1 01 13220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012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012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C4D45" w:rsidRPr="004C4D45" w:rsidRDefault="004C4D45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012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</w:tr>
      <w:tr w:rsidR="0044044C" w:rsidRPr="005F2F68" w:rsidTr="00135D3C">
        <w:trPr>
          <w:trHeight w:val="995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мер социальной поддержки отдельных категорий граждан»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1759B" w:rsidRDefault="00317ADA" w:rsidP="00542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7 602 375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91759B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6 602 375</w:t>
            </w:r>
          </w:p>
        </w:tc>
        <w:tc>
          <w:tcPr>
            <w:tcW w:w="1166" w:type="dxa"/>
          </w:tcPr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044C" w:rsidRPr="0091759B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6 602 375</w:t>
            </w:r>
          </w:p>
        </w:tc>
      </w:tr>
      <w:tr w:rsidR="0044044C" w:rsidRPr="005F2F68" w:rsidTr="00135D3C">
        <w:trPr>
          <w:trHeight w:val="684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«Социальная поддержка отдельных категорий граждан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4B6473" w:rsidRDefault="00317ADA" w:rsidP="00542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7 602 375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6 602 375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6 602 375</w:t>
            </w:r>
          </w:p>
        </w:tc>
      </w:tr>
      <w:tr w:rsidR="0044044C" w:rsidRPr="005F2F68" w:rsidTr="00135D3C">
        <w:trPr>
          <w:trHeight w:val="749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02 2 01 11170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903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903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116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903</w:t>
            </w:r>
          </w:p>
        </w:tc>
      </w:tr>
      <w:tr w:rsidR="0044044C" w:rsidRPr="005F2F68" w:rsidTr="00135D3C">
        <w:trPr>
          <w:trHeight w:val="405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02 2 01 11170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753</w:t>
            </w:r>
          </w:p>
        </w:tc>
        <w:tc>
          <w:tcPr>
            <w:tcW w:w="1366" w:type="dxa"/>
          </w:tcPr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753</w:t>
            </w:r>
          </w:p>
        </w:tc>
        <w:tc>
          <w:tcPr>
            <w:tcW w:w="1166" w:type="dxa"/>
          </w:tcPr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753</w:t>
            </w:r>
          </w:p>
        </w:tc>
      </w:tr>
      <w:tr w:rsidR="0044044C" w:rsidRPr="005F2F68" w:rsidTr="00135D3C">
        <w:trPr>
          <w:trHeight w:val="228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02 2 01 11170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1D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</w:tr>
      <w:tr w:rsidR="0044044C" w:rsidRPr="005F2F68" w:rsidTr="00135D3C">
        <w:trPr>
          <w:trHeight w:val="745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254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254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258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254</w:t>
            </w:r>
          </w:p>
        </w:tc>
      </w:tr>
      <w:tr w:rsidR="0044044C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874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874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874</w:t>
            </w:r>
          </w:p>
        </w:tc>
      </w:tr>
      <w:tr w:rsidR="0044044C" w:rsidRPr="005F2F68" w:rsidTr="00135D3C">
        <w:trPr>
          <w:trHeight w:val="38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1A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380</w:t>
            </w:r>
          </w:p>
        </w:tc>
      </w:tr>
      <w:tr w:rsidR="0044044C" w:rsidRPr="005F2F68" w:rsidTr="00135D3C">
        <w:trPr>
          <w:trHeight w:val="396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02 2 01 13150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</w:tr>
      <w:tr w:rsidR="0044044C" w:rsidRPr="005F2F68" w:rsidTr="00135D3C">
        <w:trPr>
          <w:trHeight w:val="501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02 2 01 13150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</w:tr>
      <w:tr w:rsidR="0044044C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02 2 01 13150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0D3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0D36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0D36D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0D36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0D36D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0D36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0D36D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</w:tr>
      <w:tr w:rsidR="0044044C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тружеников тыла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218</w:t>
            </w:r>
          </w:p>
        </w:tc>
      </w:tr>
      <w:tr w:rsidR="0044044C" w:rsidRPr="005F2F68" w:rsidTr="00135D3C">
        <w:trPr>
          <w:trHeight w:val="509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1D2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700</w:t>
            </w:r>
          </w:p>
        </w:tc>
      </w:tr>
      <w:tr w:rsidR="0044044C" w:rsidRPr="005F2F68" w:rsidTr="00135D3C">
        <w:trPr>
          <w:trHeight w:val="261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518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518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518</w:t>
            </w:r>
          </w:p>
        </w:tc>
      </w:tr>
      <w:tr w:rsidR="0044044C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Выплата пенсии за выслугу лет и доплат к пенсиям муниципальных служащих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С1445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362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</w:tr>
      <w:tr w:rsidR="0044044C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2 01 С1445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13913" w:rsidRDefault="00013913" w:rsidP="00362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13913" w:rsidRPr="00013913" w:rsidRDefault="0001391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240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</w:tr>
      <w:tr w:rsidR="0044044C" w:rsidRPr="005F2F68" w:rsidTr="00135D3C">
        <w:trPr>
          <w:trHeight w:val="747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«Улучшение демографической ситуации, совершенствование социальной поддержки семьи и детей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02 3 00 00000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1759B" w:rsidRDefault="00317ADA" w:rsidP="0039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10 468 835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91759B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4 672 516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91759B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16 265 351</w:t>
            </w:r>
          </w:p>
        </w:tc>
      </w:tr>
      <w:tr w:rsidR="0044044C" w:rsidRPr="005F2F68" w:rsidTr="00135D3C">
        <w:trPr>
          <w:trHeight w:val="747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</w:rPr>
              <w:t>Основное мероприятие  «Организация деятельности органов опеки и попечительства»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02 3 01 00000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5423F6" w:rsidRDefault="00317ADA" w:rsidP="00390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10 468 835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4 672 516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16 265 351</w:t>
            </w:r>
          </w:p>
        </w:tc>
      </w:tr>
      <w:tr w:rsidR="0044044C" w:rsidRPr="005F2F68" w:rsidTr="00135D3C">
        <w:trPr>
          <w:trHeight w:val="985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D3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3 01 R0821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E07303" w:rsidRDefault="00E07303" w:rsidP="00542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809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325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P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006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P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841</w:t>
            </w:r>
          </w:p>
        </w:tc>
      </w:tr>
      <w:tr w:rsidR="0044044C" w:rsidRPr="005F2F68" w:rsidTr="00135D3C">
        <w:trPr>
          <w:trHeight w:val="546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B9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 (муниципальной) собственности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D3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3 01 R0821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7C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E07303" w:rsidRDefault="00E07303" w:rsidP="00362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809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325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P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006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07303" w:rsidRPr="00E07303" w:rsidRDefault="00E0730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841</w:t>
            </w:r>
          </w:p>
        </w:tc>
      </w:tr>
      <w:tr w:rsidR="0044044C" w:rsidRPr="005F2F68" w:rsidTr="00135D3C">
        <w:trPr>
          <w:trHeight w:val="80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02 3 01 13170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44044C" w:rsidRPr="005F2F68" w:rsidTr="00135D3C">
        <w:trPr>
          <w:trHeight w:val="1124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02 3 01 13170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004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44044C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02 3 01 13190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410</w:t>
            </w: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044C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02 3 01 13190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655</w:t>
            </w:r>
            <w:r w:rsidR="001D26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410</w:t>
            </w:r>
          </w:p>
        </w:tc>
      </w:tr>
      <w:tr w:rsidR="0044044C" w:rsidRPr="005F2F68" w:rsidTr="00135D3C">
        <w:trPr>
          <w:trHeight w:val="351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91759B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59B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91759B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59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317ADA" w:rsidRDefault="00317ADA" w:rsidP="005B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370 3</w:t>
            </w:r>
            <w:r w:rsidR="005B6E25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903</w:t>
            </w:r>
          </w:p>
        </w:tc>
        <w:tc>
          <w:tcPr>
            <w:tcW w:w="1366" w:type="dxa"/>
          </w:tcPr>
          <w:p w:rsidR="0044044C" w:rsidRDefault="0044044C" w:rsidP="005D7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5D7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317ADA" w:rsidRDefault="00317ADA" w:rsidP="005C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321 2</w:t>
            </w:r>
            <w:r w:rsidR="005C6A5A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371</w:t>
            </w:r>
          </w:p>
        </w:tc>
        <w:tc>
          <w:tcPr>
            <w:tcW w:w="1166" w:type="dxa"/>
          </w:tcPr>
          <w:p w:rsidR="0044044C" w:rsidRDefault="0044044C" w:rsidP="005D7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5D7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317ADA" w:rsidRDefault="00317ADA" w:rsidP="005C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323 </w:t>
            </w:r>
            <w:r w:rsidR="005C6A5A">
              <w:rPr>
                <w:rFonts w:ascii="Times New Roman" w:eastAsia="Times New Roman" w:hAnsi="Times New Roman" w:cs="Times New Roman"/>
                <w:sz w:val="20"/>
                <w:szCs w:val="20"/>
              </w:rPr>
              <w:t>403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</w:t>
            </w:r>
          </w:p>
        </w:tc>
      </w:tr>
      <w:tr w:rsidR="0044044C" w:rsidRPr="005F2F68" w:rsidTr="00135D3C">
        <w:trPr>
          <w:trHeight w:val="1024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 и обеспечение условий реализации муниципальной программы «Развитие образования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1759B" w:rsidRDefault="001D26FC" w:rsidP="00B5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6 134 892</w:t>
            </w:r>
          </w:p>
        </w:tc>
        <w:tc>
          <w:tcPr>
            <w:tcW w:w="1366" w:type="dxa"/>
          </w:tcPr>
          <w:p w:rsidR="009B447A" w:rsidRDefault="009B447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Pr="0091759B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5 993 640</w:t>
            </w:r>
          </w:p>
        </w:tc>
        <w:tc>
          <w:tcPr>
            <w:tcW w:w="1166" w:type="dxa"/>
          </w:tcPr>
          <w:p w:rsidR="009B447A" w:rsidRDefault="009B447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26FC" w:rsidRPr="0091759B" w:rsidRDefault="001D26F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5 993 640</w:t>
            </w:r>
          </w:p>
        </w:tc>
      </w:tr>
      <w:tr w:rsidR="0044044C" w:rsidRPr="005F2F68" w:rsidTr="00135D3C">
        <w:trPr>
          <w:trHeight w:val="1408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мероприятие: «Руководство и управление в сфере установленных функций муниципального органа управления образованием Администрации Железногорского района Курской области, других организаций, подведомственных Управлению образования»»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5F2F68" w:rsidRDefault="00DD433D" w:rsidP="00B5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6 134 892</w:t>
            </w:r>
          </w:p>
        </w:tc>
        <w:tc>
          <w:tcPr>
            <w:tcW w:w="1366" w:type="dxa"/>
          </w:tcPr>
          <w:p w:rsidR="009B447A" w:rsidRDefault="009B447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5 993 640</w:t>
            </w:r>
          </w:p>
        </w:tc>
        <w:tc>
          <w:tcPr>
            <w:tcW w:w="1166" w:type="dxa"/>
          </w:tcPr>
          <w:p w:rsidR="009B447A" w:rsidRDefault="009B447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5 993 640</w:t>
            </w:r>
          </w:p>
        </w:tc>
      </w:tr>
      <w:tr w:rsidR="0044044C" w:rsidRPr="005F2F68" w:rsidTr="00135D3C">
        <w:trPr>
          <w:trHeight w:val="563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B5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134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892</w:t>
            </w:r>
          </w:p>
        </w:tc>
        <w:tc>
          <w:tcPr>
            <w:tcW w:w="1366" w:type="dxa"/>
          </w:tcPr>
          <w:p w:rsidR="009B447A" w:rsidRDefault="009B447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993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640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993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640</w:t>
            </w:r>
          </w:p>
        </w:tc>
      </w:tr>
      <w:tr w:rsidR="0044044C" w:rsidRPr="005F2F68" w:rsidTr="00135D3C">
        <w:trPr>
          <w:trHeight w:val="983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968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740</w:t>
            </w:r>
          </w:p>
        </w:tc>
        <w:tc>
          <w:tcPr>
            <w:tcW w:w="1366" w:type="dxa"/>
          </w:tcPr>
          <w:p w:rsidR="009B447A" w:rsidRDefault="009B447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968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740</w:t>
            </w:r>
          </w:p>
        </w:tc>
        <w:tc>
          <w:tcPr>
            <w:tcW w:w="1166" w:type="dxa"/>
          </w:tcPr>
          <w:p w:rsidR="009B447A" w:rsidRDefault="009B447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968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740</w:t>
            </w:r>
          </w:p>
        </w:tc>
      </w:tr>
      <w:tr w:rsidR="0044044C" w:rsidRPr="005F2F68" w:rsidTr="00135D3C">
        <w:trPr>
          <w:trHeight w:val="389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152</w:t>
            </w:r>
          </w:p>
        </w:tc>
        <w:tc>
          <w:tcPr>
            <w:tcW w:w="1366" w:type="dxa"/>
          </w:tcPr>
          <w:p w:rsidR="009B447A" w:rsidRDefault="009B447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900</w:t>
            </w:r>
          </w:p>
        </w:tc>
        <w:tc>
          <w:tcPr>
            <w:tcW w:w="1166" w:type="dxa"/>
          </w:tcPr>
          <w:p w:rsidR="009B447A" w:rsidRDefault="009B447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900</w:t>
            </w:r>
          </w:p>
        </w:tc>
      </w:tr>
      <w:tr w:rsidR="0044044C" w:rsidRPr="005F2F68" w:rsidTr="00135D3C">
        <w:trPr>
          <w:trHeight w:val="711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дошкольного и общего образования детей»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317ADA" w:rsidRDefault="00317ADA" w:rsidP="005B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342 4</w:t>
            </w:r>
            <w:r w:rsidR="005B6E25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869</w:t>
            </w:r>
          </w:p>
        </w:tc>
        <w:tc>
          <w:tcPr>
            <w:tcW w:w="1366" w:type="dxa"/>
          </w:tcPr>
          <w:p w:rsidR="0044044C" w:rsidRDefault="0044044C" w:rsidP="007B0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7B0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317ADA" w:rsidRDefault="00317ADA" w:rsidP="007B0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290 414 409</w:t>
            </w:r>
          </w:p>
        </w:tc>
        <w:tc>
          <w:tcPr>
            <w:tcW w:w="1166" w:type="dxa"/>
          </w:tcPr>
          <w:p w:rsidR="0044044C" w:rsidRDefault="0044044C" w:rsidP="00917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917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317ADA" w:rsidRDefault="00317ADA" w:rsidP="005C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292 5</w:t>
            </w:r>
            <w:r w:rsidR="005C6A5A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44044C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мероприятие: «Развитие дошкольного образования детей»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93FEA" w:rsidRDefault="00317ADA" w:rsidP="0026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82 798 049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91759B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68 105 646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91759B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69 605 646</w:t>
            </w:r>
          </w:p>
        </w:tc>
      </w:tr>
      <w:tr w:rsidR="0044044C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757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367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461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441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794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441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794</w:t>
            </w:r>
          </w:p>
        </w:tc>
      </w:tr>
      <w:tr w:rsidR="0044044C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757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261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594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594</w:t>
            </w:r>
          </w:p>
        </w:tc>
      </w:tr>
      <w:tr w:rsidR="0044044C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757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325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325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</w:tr>
      <w:tr w:rsidR="0044044C" w:rsidRPr="005F2F68" w:rsidTr="00135D3C">
        <w:trPr>
          <w:trHeight w:val="322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1 370 597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822 442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822 442</w:t>
            </w:r>
          </w:p>
        </w:tc>
      </w:tr>
      <w:tr w:rsidR="0044044C" w:rsidRPr="005F2F68" w:rsidTr="00135D3C">
        <w:trPr>
          <w:trHeight w:val="414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5 461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3 277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3 277</w:t>
            </w:r>
          </w:p>
        </w:tc>
      </w:tr>
      <w:tr w:rsidR="0044044C" w:rsidRPr="005F2F68" w:rsidTr="00135D3C">
        <w:trPr>
          <w:trHeight w:val="377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1 365 136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819 165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433D" w:rsidRPr="005F2F68" w:rsidRDefault="00DD433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819 165</w:t>
            </w:r>
          </w:p>
        </w:tc>
      </w:tr>
      <w:tr w:rsidR="0044044C" w:rsidRPr="005F2F68" w:rsidTr="00135D3C">
        <w:trPr>
          <w:trHeight w:val="1603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68700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4044C"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03 2 01 13030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794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795</w:t>
            </w:r>
          </w:p>
        </w:tc>
        <w:tc>
          <w:tcPr>
            <w:tcW w:w="1366" w:type="dxa"/>
          </w:tcPr>
          <w:p w:rsidR="0044044C" w:rsidRDefault="0044044C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739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765</w:t>
            </w:r>
          </w:p>
        </w:tc>
        <w:tc>
          <w:tcPr>
            <w:tcW w:w="1166" w:type="dxa"/>
          </w:tcPr>
          <w:p w:rsidR="0044044C" w:rsidRDefault="0044044C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739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765</w:t>
            </w:r>
          </w:p>
        </w:tc>
      </w:tr>
      <w:tr w:rsidR="0044044C" w:rsidRPr="005F2F68" w:rsidTr="00135D3C">
        <w:trPr>
          <w:trHeight w:val="1116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03 2 01 13030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524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065</w:t>
            </w:r>
          </w:p>
        </w:tc>
        <w:tc>
          <w:tcPr>
            <w:tcW w:w="1366" w:type="dxa"/>
          </w:tcPr>
          <w:p w:rsidR="0044044C" w:rsidRDefault="0044044C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469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035</w:t>
            </w:r>
          </w:p>
        </w:tc>
        <w:tc>
          <w:tcPr>
            <w:tcW w:w="1166" w:type="dxa"/>
          </w:tcPr>
          <w:p w:rsidR="0044044C" w:rsidRDefault="0044044C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FD3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469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035</w:t>
            </w:r>
          </w:p>
        </w:tc>
      </w:tr>
      <w:tr w:rsidR="0044044C" w:rsidRPr="005F2F68" w:rsidTr="00135D3C">
        <w:trPr>
          <w:trHeight w:val="382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 обеспечения государственных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03 2 01 13030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270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730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270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730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270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730</w:t>
            </w:r>
          </w:p>
        </w:tc>
      </w:tr>
      <w:tr w:rsidR="0044044C" w:rsidRPr="005F2F68" w:rsidTr="00135D3C">
        <w:trPr>
          <w:trHeight w:val="346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944EC9" w:rsidRDefault="00944EC9" w:rsidP="004B6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020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621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409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944EC9" w:rsidRPr="00944EC9" w:rsidRDefault="00944EC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409</w:t>
            </w:r>
          </w:p>
        </w:tc>
      </w:tr>
      <w:tr w:rsidR="0044044C" w:rsidRPr="005F2F68" w:rsidTr="00135D3C">
        <w:trPr>
          <w:trHeight w:val="1145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273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503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438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892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438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892</w:t>
            </w:r>
          </w:p>
        </w:tc>
      </w:tr>
      <w:tr w:rsidR="0044044C" w:rsidRPr="005F2F68" w:rsidTr="00135D3C">
        <w:trPr>
          <w:trHeight w:val="412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E32C1" w:rsidRDefault="000E32C1" w:rsidP="0026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117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117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117</w:t>
            </w:r>
          </w:p>
        </w:tc>
      </w:tr>
      <w:tr w:rsidR="0044044C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016</w:t>
            </w:r>
            <w:r w:rsidR="00DD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</w:tr>
      <w:tr w:rsidR="0044044C" w:rsidRPr="005F2F68" w:rsidTr="00135D3C">
        <w:trPr>
          <w:trHeight w:val="751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образовательных организаций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</w:tr>
      <w:tr w:rsidR="0044044C" w:rsidRPr="005F2F68" w:rsidTr="00135D3C">
        <w:trPr>
          <w:trHeight w:val="1117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</w:tr>
      <w:tr w:rsidR="0044044C" w:rsidRPr="005F2F68" w:rsidTr="00135D3C">
        <w:trPr>
          <w:trHeight w:val="646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мероприятия по организации питания обучающихся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С1412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836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836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836</w:t>
            </w:r>
          </w:p>
        </w:tc>
      </w:tr>
      <w:tr w:rsidR="0044044C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С1412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4044C" w:rsidRPr="005F2F68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4044C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836</w:t>
            </w:r>
          </w:p>
        </w:tc>
        <w:tc>
          <w:tcPr>
            <w:tcW w:w="13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836</w:t>
            </w:r>
          </w:p>
        </w:tc>
        <w:tc>
          <w:tcPr>
            <w:tcW w:w="1166" w:type="dxa"/>
          </w:tcPr>
          <w:p w:rsidR="0044044C" w:rsidRDefault="004404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32C1" w:rsidRPr="000E32C1" w:rsidRDefault="000E32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836</w:t>
            </w:r>
          </w:p>
        </w:tc>
      </w:tr>
      <w:tr w:rsidR="00272672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272672" w:rsidRPr="005F2F68" w:rsidRDefault="0027267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проекта «Народный бюджет»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272672" w:rsidRPr="005F2F68" w:rsidRDefault="0027267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  <w:r w:rsidR="00F944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944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="00F944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272672" w:rsidRPr="005F2F68" w:rsidRDefault="0027267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272672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337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366" w:type="dxa"/>
          </w:tcPr>
          <w:p w:rsidR="00272672" w:rsidRDefault="0027267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272672" w:rsidRDefault="0027267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F010C1" w:rsidRDefault="000E113E" w:rsidP="00FF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детский сад» расположенного по адресу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FF6A2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крылец здания Муниципального казенного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дощкольного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образовательного учреждения «Михайловский детский сад» Железногорского района Курской области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F944C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4C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реализацию проекта “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Народный бюджет»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F944C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S4000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F010C1" w:rsidRDefault="000E113E" w:rsidP="00FF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детский сад» расположенного по адресу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  <w:r w:rsidR="00AC7F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F944C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337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F944C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337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крылец здания Муниципального казенного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дощкольного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образовательного учреждения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«Михайловский детский сад» Железногорского района Курской области за счет средств местного бюджета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F944C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 2 01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64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F944C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«Развитие общего образования детей»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60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317ADA" w:rsidRDefault="00317ADA" w:rsidP="005B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255 </w:t>
            </w:r>
            <w:r w:rsidR="005B6E25">
              <w:rPr>
                <w:rFonts w:ascii="Times New Roman" w:eastAsia="Times New Roman" w:hAnsi="Times New Roman" w:cs="Times New Roman"/>
                <w:sz w:val="20"/>
                <w:szCs w:val="20"/>
              </w:rPr>
              <w:t>704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458</w:t>
            </w:r>
          </w:p>
        </w:tc>
        <w:tc>
          <w:tcPr>
            <w:tcW w:w="1366" w:type="dxa"/>
          </w:tcPr>
          <w:p w:rsidR="000E113E" w:rsidRDefault="000E113E" w:rsidP="00D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317ADA" w:rsidRDefault="00317ADA" w:rsidP="005C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221 6</w:t>
            </w:r>
            <w:r w:rsidR="005C6A5A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387</w:t>
            </w:r>
          </w:p>
        </w:tc>
        <w:tc>
          <w:tcPr>
            <w:tcW w:w="1166" w:type="dxa"/>
          </w:tcPr>
          <w:p w:rsidR="000E113E" w:rsidRDefault="000E113E" w:rsidP="00D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Pr="00317ADA" w:rsidRDefault="00317ADA" w:rsidP="005C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222 3</w:t>
            </w:r>
            <w:r w:rsidR="005C6A5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780</w:t>
            </w: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457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498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723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498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723</w:t>
            </w: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062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457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800</w:t>
            </w: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923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923</w:t>
            </w:r>
          </w:p>
        </w:tc>
      </w:tr>
      <w:tr w:rsidR="00C06BED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C06BED" w:rsidRPr="005F2F68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40FC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C06BED" w:rsidRPr="005F2F68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C06BED" w:rsidRPr="005F2F68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C06BED" w:rsidRP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366" w:type="dxa"/>
          </w:tcPr>
          <w:p w:rsid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6BED" w:rsidRP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20 000</w:t>
            </w:r>
          </w:p>
        </w:tc>
        <w:tc>
          <w:tcPr>
            <w:tcW w:w="1166" w:type="dxa"/>
          </w:tcPr>
          <w:p w:rsid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6BED" w:rsidRP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20 000</w:t>
            </w:r>
          </w:p>
        </w:tc>
      </w:tr>
      <w:tr w:rsidR="00C06BED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C06BED" w:rsidRPr="005F2F68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40F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C06BED" w:rsidRPr="005F2F68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C06BED" w:rsidRPr="005F2F68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C06BED" w:rsidRP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366" w:type="dxa"/>
          </w:tcPr>
          <w:p w:rsid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6BED" w:rsidRP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20 000</w:t>
            </w:r>
          </w:p>
        </w:tc>
        <w:tc>
          <w:tcPr>
            <w:tcW w:w="1166" w:type="dxa"/>
          </w:tcPr>
          <w:p w:rsid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06BED" w:rsidRPr="00C06BED" w:rsidRDefault="00C06BE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20 000</w:t>
            </w:r>
          </w:p>
        </w:tc>
      </w:tr>
      <w:tr w:rsidR="000E113E" w:rsidRPr="005F2F68" w:rsidTr="00135D3C">
        <w:trPr>
          <w:trHeight w:val="156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154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640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532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867384</w:t>
            </w:r>
          </w:p>
        </w:tc>
      </w:tr>
      <w:tr w:rsidR="000E113E" w:rsidRPr="005F2F68" w:rsidTr="00135D3C">
        <w:trPr>
          <w:trHeight w:val="122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32C1" w:rsidRDefault="000E113E" w:rsidP="00FD6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188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156587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040</w:t>
            </w:r>
          </w:p>
        </w:tc>
      </w:tr>
      <w:tr w:rsidR="000E113E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0E32C1" w:rsidRDefault="000E113E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344</w:t>
            </w:r>
          </w:p>
        </w:tc>
        <w:tc>
          <w:tcPr>
            <w:tcW w:w="1366" w:type="dxa"/>
          </w:tcPr>
          <w:p w:rsidR="000E113E" w:rsidRDefault="000E113E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344</w:t>
            </w:r>
          </w:p>
        </w:tc>
        <w:tc>
          <w:tcPr>
            <w:tcW w:w="1166" w:type="dxa"/>
          </w:tcPr>
          <w:p w:rsidR="000E113E" w:rsidRDefault="000E113E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0E32C1" w:rsidRDefault="000E113E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344</w:t>
            </w: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F05DEB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D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Реализация проекта  «Народный бюджет»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03 2 02 14000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F05DEB" w:rsidRDefault="00F05DEB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738</w:t>
            </w:r>
          </w:p>
        </w:tc>
        <w:tc>
          <w:tcPr>
            <w:tcW w:w="13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605F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Басовского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асположенного по адресу: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асово</w:t>
            </w:r>
            <w:proofErr w:type="spellEnd"/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03 2 02 14003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3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5D483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03 2 02 14003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3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адресу: Курская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Молодежная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03 2 02 14004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3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5D483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 обеспечения государственных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03 2 02 14004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13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Нижнеждановского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расположенного по адресу: Курская область, Железногорский район, 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ерхнее Жданово, д.76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03 2 02 14005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13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5D483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03 2 02 14005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13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F05DEB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D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Мероприятия на реализацию проекта «Народный бюджет»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S4000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F05DEB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13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605F70" w:rsidRDefault="00605F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Басовского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асположенного по адресу: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F05DEB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3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5D483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F05DEB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3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адресу: Курская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Молодежная за счет средств местного бюджета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F05DEB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3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5D483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F05DEB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3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Нижнеждановского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расположенного по адресу: Курская область, Железногорский район, 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ерхнее Жданово, д.76 за счет средств местного бюджета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5F2F68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F05DEB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776</w:t>
            </w:r>
          </w:p>
        </w:tc>
        <w:tc>
          <w:tcPr>
            <w:tcW w:w="13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7FE7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AC7FE7" w:rsidRPr="005F2F68" w:rsidRDefault="005D483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02 S400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AC7FE7" w:rsidRPr="00AC7FE7" w:rsidRDefault="00AC7FE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AC7FE7" w:rsidRPr="00AC7FE7" w:rsidRDefault="00F05DEB" w:rsidP="00276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776</w:t>
            </w:r>
          </w:p>
        </w:tc>
        <w:tc>
          <w:tcPr>
            <w:tcW w:w="13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AC7FE7" w:rsidRPr="00AC7FE7" w:rsidRDefault="00AC7FE7" w:rsidP="00930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 организациях</w:t>
            </w:r>
            <w:proofErr w:type="gramEnd"/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L3040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058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735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576</w:t>
            </w:r>
          </w:p>
        </w:tc>
      </w:tr>
      <w:tr w:rsidR="000E113E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L3040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058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735</w:t>
            </w:r>
          </w:p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576</w:t>
            </w:r>
          </w:p>
        </w:tc>
      </w:tr>
      <w:tr w:rsidR="000E113E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E2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 среднего общего образования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081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03 2 02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3030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160</w:t>
            </w:r>
          </w:p>
        </w:tc>
      </w:tr>
      <w:tr w:rsidR="000E113E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081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03 2 02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3030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F289D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160</w:t>
            </w:r>
          </w:p>
        </w:tc>
      </w:tr>
      <w:tr w:rsidR="000E113E" w:rsidRPr="005F2F68" w:rsidTr="00135D3C">
        <w:trPr>
          <w:trHeight w:val="51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F289D" w:rsidRDefault="000E113E" w:rsidP="0026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157</w:t>
            </w:r>
          </w:p>
        </w:tc>
        <w:tc>
          <w:tcPr>
            <w:tcW w:w="1366" w:type="dxa"/>
          </w:tcPr>
          <w:p w:rsidR="000E113E" w:rsidRDefault="000E113E" w:rsidP="00FD6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FD6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5F2F68" w:rsidRDefault="000E113E" w:rsidP="00FD6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117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857</w:t>
            </w:r>
          </w:p>
        </w:tc>
        <w:tc>
          <w:tcPr>
            <w:tcW w:w="1166" w:type="dxa"/>
          </w:tcPr>
          <w:p w:rsidR="000E113E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F289D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663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557</w:t>
            </w:r>
          </w:p>
        </w:tc>
      </w:tr>
      <w:tr w:rsidR="000E113E" w:rsidRPr="005F2F68" w:rsidTr="00135D3C">
        <w:trPr>
          <w:trHeight w:val="1131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818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634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818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634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818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634</w:t>
            </w:r>
          </w:p>
        </w:tc>
      </w:tr>
      <w:tr w:rsidR="000E113E" w:rsidRPr="005F2F68" w:rsidTr="00135D3C">
        <w:trPr>
          <w:trHeight w:val="39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8B354C" w:rsidRDefault="000E113E" w:rsidP="00264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693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123</w:t>
            </w:r>
          </w:p>
        </w:tc>
        <w:tc>
          <w:tcPr>
            <w:tcW w:w="1366" w:type="dxa"/>
          </w:tcPr>
          <w:p w:rsidR="000E113E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823</w:t>
            </w:r>
          </w:p>
        </w:tc>
        <w:tc>
          <w:tcPr>
            <w:tcW w:w="1166" w:type="dxa"/>
          </w:tcPr>
          <w:p w:rsidR="000E113E" w:rsidRDefault="000E113E" w:rsidP="00FD6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FD6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5F2F68" w:rsidRDefault="000E113E" w:rsidP="00FD6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805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523</w:t>
            </w:r>
          </w:p>
        </w:tc>
      </w:tr>
      <w:tr w:rsidR="000E113E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039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</w:tr>
      <w:tr w:rsidR="000E113E" w:rsidRPr="005F2F68" w:rsidTr="00135D3C">
        <w:trPr>
          <w:trHeight w:val="73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образовательных организаций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925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925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925</w:t>
            </w:r>
          </w:p>
        </w:tc>
      </w:tr>
      <w:tr w:rsidR="000E113E" w:rsidRPr="005F2F68" w:rsidTr="00135D3C">
        <w:trPr>
          <w:trHeight w:val="1271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925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925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491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925</w:t>
            </w:r>
          </w:p>
        </w:tc>
      </w:tr>
      <w:tr w:rsidR="000E113E" w:rsidRPr="005F2F68" w:rsidTr="00135D3C">
        <w:trPr>
          <w:trHeight w:val="76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мероприятия по организации питания обучающихся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С1412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352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352</w:t>
            </w:r>
          </w:p>
        </w:tc>
      </w:tr>
      <w:tr w:rsidR="000E113E" w:rsidRPr="005F2F68" w:rsidTr="00135D3C">
        <w:trPr>
          <w:trHeight w:val="479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С1412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7C4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352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8B354C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352</w:t>
            </w:r>
          </w:p>
        </w:tc>
      </w:tr>
      <w:tr w:rsidR="000E113E" w:rsidRPr="005F2F68" w:rsidTr="00135D3C">
        <w:trPr>
          <w:trHeight w:val="71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8729C" w:rsidRDefault="000E113E" w:rsidP="00C87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67 953</w:t>
            </w:r>
          </w:p>
        </w:tc>
        <w:tc>
          <w:tcPr>
            <w:tcW w:w="1366" w:type="dxa"/>
          </w:tcPr>
          <w:p w:rsidR="000E113E" w:rsidRDefault="000E113E" w:rsidP="00D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D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D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8729C" w:rsidRDefault="000E113E" w:rsidP="00C87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67 953</w:t>
            </w:r>
          </w:p>
        </w:tc>
        <w:tc>
          <w:tcPr>
            <w:tcW w:w="1166" w:type="dxa"/>
          </w:tcPr>
          <w:p w:rsidR="000E113E" w:rsidRDefault="000E113E" w:rsidP="00D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D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D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8729C" w:rsidRDefault="000E113E" w:rsidP="00C87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67 953</w:t>
            </w:r>
          </w:p>
        </w:tc>
      </w:tr>
      <w:tr w:rsidR="000E113E" w:rsidRPr="005F2F68" w:rsidTr="00135D3C">
        <w:trPr>
          <w:trHeight w:val="124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871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871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656</w:t>
            </w:r>
            <w:r w:rsidR="00D50B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871</w:t>
            </w:r>
          </w:p>
        </w:tc>
      </w:tr>
      <w:tr w:rsidR="00C8729C" w:rsidRPr="005F2F68" w:rsidTr="00C8729C">
        <w:trPr>
          <w:trHeight w:val="760"/>
        </w:trPr>
        <w:tc>
          <w:tcPr>
            <w:tcW w:w="4077" w:type="dxa"/>
            <w:shd w:val="clear" w:color="auto" w:fill="auto"/>
            <w:vAlign w:val="bottom"/>
            <w:hideMark/>
          </w:tcPr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C8729C" w:rsidRP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11 082</w:t>
            </w:r>
          </w:p>
        </w:tc>
        <w:tc>
          <w:tcPr>
            <w:tcW w:w="1366" w:type="dxa"/>
          </w:tcPr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P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11 082</w:t>
            </w:r>
          </w:p>
        </w:tc>
        <w:tc>
          <w:tcPr>
            <w:tcW w:w="1166" w:type="dxa"/>
          </w:tcPr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P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11 082</w:t>
            </w:r>
          </w:p>
        </w:tc>
      </w:tr>
      <w:tr w:rsidR="000E113E" w:rsidRPr="005F2F68" w:rsidTr="00135D3C">
        <w:trPr>
          <w:trHeight w:val="379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8729C" w:rsidRDefault="000E113E" w:rsidP="00C87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5 804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8729C" w:rsidRDefault="000E113E" w:rsidP="00C87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5 804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C8729C" w:rsidRDefault="000E113E" w:rsidP="00C87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5 804</w:t>
            </w:r>
          </w:p>
        </w:tc>
      </w:tr>
      <w:tr w:rsidR="000E113E" w:rsidRPr="005F2F68" w:rsidTr="00135D3C">
        <w:trPr>
          <w:trHeight w:val="103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886</w:t>
            </w:r>
          </w:p>
        </w:tc>
        <w:tc>
          <w:tcPr>
            <w:tcW w:w="1366" w:type="dxa"/>
          </w:tcPr>
          <w:p w:rsidR="000E113E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886</w:t>
            </w:r>
          </w:p>
        </w:tc>
        <w:tc>
          <w:tcPr>
            <w:tcW w:w="1166" w:type="dxa"/>
          </w:tcPr>
          <w:p w:rsidR="000E113E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886</w:t>
            </w:r>
          </w:p>
        </w:tc>
      </w:tr>
      <w:tr w:rsidR="00C8729C" w:rsidRPr="005F2F68" w:rsidTr="00C8729C">
        <w:trPr>
          <w:trHeight w:val="501"/>
        </w:trPr>
        <w:tc>
          <w:tcPr>
            <w:tcW w:w="4077" w:type="dxa"/>
            <w:shd w:val="clear" w:color="auto" w:fill="auto"/>
            <w:vAlign w:val="bottom"/>
            <w:hideMark/>
          </w:tcPr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C8729C" w:rsidRP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366" w:type="dxa"/>
          </w:tcPr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P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166" w:type="dxa"/>
          </w:tcPr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P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</w:tr>
      <w:tr w:rsidR="000E113E" w:rsidRPr="005F2F68" w:rsidTr="00135D3C">
        <w:trPr>
          <w:trHeight w:val="841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</w:tr>
      <w:tr w:rsidR="000E113E" w:rsidRPr="005F2F68" w:rsidTr="00135D3C">
        <w:trPr>
          <w:trHeight w:val="55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</w:tr>
      <w:tr w:rsidR="000E113E" w:rsidRPr="005F2F68" w:rsidTr="00135D3C">
        <w:trPr>
          <w:trHeight w:val="83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296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296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296</w:t>
            </w:r>
          </w:p>
        </w:tc>
      </w:tr>
      <w:tr w:rsidR="000E113E" w:rsidRPr="005F2F68" w:rsidTr="00135D3C">
        <w:trPr>
          <w:trHeight w:val="42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296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296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296</w:t>
            </w:r>
          </w:p>
        </w:tc>
      </w:tr>
      <w:tr w:rsidR="000E113E" w:rsidRPr="005F2F68" w:rsidTr="00135D3C">
        <w:trPr>
          <w:trHeight w:val="93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S3090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122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122</w:t>
            </w:r>
          </w:p>
        </w:tc>
      </w:tr>
      <w:tr w:rsidR="000E113E" w:rsidRPr="005F2F68" w:rsidTr="00135D3C">
        <w:trPr>
          <w:trHeight w:val="413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S3090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66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493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493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782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493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782</w:t>
            </w:r>
          </w:p>
        </w:tc>
      </w:tr>
      <w:tr w:rsidR="000E113E" w:rsidRPr="005F2F68" w:rsidTr="00135D3C">
        <w:trPr>
          <w:trHeight w:val="23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S3090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340</w:t>
            </w:r>
          </w:p>
        </w:tc>
      </w:tr>
      <w:tr w:rsidR="000E113E" w:rsidRPr="005F2F68" w:rsidTr="00135D3C">
        <w:trPr>
          <w:trHeight w:val="103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98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Дополнительное финансирование мероприятий по организации питания обучающихся из малоимущих и (или) многодетных  семей, а также обучающихся с ограниченными возможностями здоровья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муниципальных общеобразовательных организаций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03 2 02 13090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678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678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678</w:t>
            </w:r>
          </w:p>
        </w:tc>
      </w:tr>
      <w:tr w:rsidR="000E113E" w:rsidRPr="005F2F68" w:rsidTr="00135D3C">
        <w:trPr>
          <w:trHeight w:val="44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03 2 02 13090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66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678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678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678</w:t>
            </w:r>
          </w:p>
        </w:tc>
      </w:tr>
      <w:tr w:rsidR="000E113E" w:rsidRPr="005F2F68" w:rsidTr="00135D3C">
        <w:trPr>
          <w:trHeight w:val="25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«Современная школа»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254</w:t>
            </w:r>
          </w:p>
        </w:tc>
        <w:tc>
          <w:tcPr>
            <w:tcW w:w="1366" w:type="dxa"/>
          </w:tcPr>
          <w:p w:rsidR="000E113E" w:rsidRPr="005F2F68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1349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5F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Оснащение (обновление 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D33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5172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254</w:t>
            </w:r>
          </w:p>
        </w:tc>
        <w:tc>
          <w:tcPr>
            <w:tcW w:w="1366" w:type="dxa"/>
          </w:tcPr>
          <w:p w:rsidR="000E113E" w:rsidRPr="005F2F68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37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D33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5172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254</w:t>
            </w:r>
          </w:p>
        </w:tc>
        <w:tc>
          <w:tcPr>
            <w:tcW w:w="1366" w:type="dxa"/>
          </w:tcPr>
          <w:p w:rsidR="000E113E" w:rsidRPr="005F2F68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37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D333F2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33F2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“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Успех каждого ребенка»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33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1366" w:type="dxa"/>
          </w:tcPr>
          <w:p w:rsidR="000E113E" w:rsidRPr="005F2F68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37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33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50980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1366" w:type="dxa"/>
          </w:tcPr>
          <w:p w:rsidR="000E113E" w:rsidRPr="005F2F68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37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33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50980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D333F2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1366" w:type="dxa"/>
          </w:tcPr>
          <w:p w:rsidR="000E113E" w:rsidRPr="005F2F68" w:rsidRDefault="000E113E" w:rsidP="008B5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3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66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BA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Обновление материально-технической базы 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914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3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531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914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081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3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531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проект» Патриотическое воспитание граждан Российской Федерации»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204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ЕВ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366" w:type="dxa"/>
          </w:tcPr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166" w:type="dxa"/>
          </w:tcPr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957</w:t>
            </w:r>
          </w:p>
        </w:tc>
      </w:tr>
      <w:tr w:rsidR="000E113E" w:rsidRPr="005F2F68" w:rsidTr="00135D3C">
        <w:trPr>
          <w:trHeight w:val="531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BA2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0C6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ЕВ 51790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366" w:type="dxa"/>
          </w:tcPr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166" w:type="dxa"/>
          </w:tcPr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957</w:t>
            </w:r>
          </w:p>
        </w:tc>
      </w:tr>
      <w:tr w:rsidR="000E113E" w:rsidRPr="005F2F68" w:rsidTr="00135D3C">
        <w:trPr>
          <w:trHeight w:val="531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</w:p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0C6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2 ЕВ 51790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366" w:type="dxa"/>
          </w:tcPr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166" w:type="dxa"/>
          </w:tcPr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957</w:t>
            </w:r>
          </w:p>
        </w:tc>
      </w:tr>
      <w:tr w:rsidR="000E113E" w:rsidRPr="005F2F68" w:rsidTr="00135D3C">
        <w:trPr>
          <w:trHeight w:val="97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дополнительного образования и системы воспитания детей»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240B1F" w:rsidRDefault="009C6CCD" w:rsidP="00FA3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240B1F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240B1F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</w:tr>
      <w:tr w:rsidR="000E113E" w:rsidRPr="005F2F68" w:rsidTr="00135D3C">
        <w:trPr>
          <w:trHeight w:val="55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«Развитие дополнительного образования детей. Обеспечение деятельности МКОУ ДОД «Центр детского творчества»»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240B1F" w:rsidRDefault="009C6CCD" w:rsidP="00BE6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240B1F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240B1F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</w:t>
            </w:r>
          </w:p>
        </w:tc>
      </w:tr>
      <w:tr w:rsidR="000E113E" w:rsidRPr="005F2F68" w:rsidTr="00135D3C">
        <w:trPr>
          <w:trHeight w:val="55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03 3 01 12799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0E113E" w:rsidRPr="005F2F68" w:rsidTr="00135D3C">
        <w:trPr>
          <w:trHeight w:val="55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03 3 01 12799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0E113E" w:rsidRPr="005F2F68" w:rsidTr="00135D3C">
        <w:trPr>
          <w:trHeight w:val="27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1366" w:type="dxa"/>
          </w:tcPr>
          <w:p w:rsidR="000E113E" w:rsidRDefault="000E113E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1166" w:type="dxa"/>
          </w:tcPr>
          <w:p w:rsidR="000E113E" w:rsidRDefault="000E113E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593</w:t>
            </w:r>
          </w:p>
        </w:tc>
      </w:tr>
      <w:tr w:rsidR="000E113E" w:rsidRPr="005F2F68" w:rsidTr="00135D3C">
        <w:trPr>
          <w:trHeight w:val="38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1366" w:type="dxa"/>
          </w:tcPr>
          <w:p w:rsidR="000E113E" w:rsidRDefault="000E113E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1166" w:type="dxa"/>
          </w:tcPr>
          <w:p w:rsidR="000E113E" w:rsidRDefault="000E113E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593</w:t>
            </w:r>
          </w:p>
        </w:tc>
      </w:tr>
      <w:tr w:rsidR="000E113E" w:rsidRPr="005F2F68" w:rsidTr="00135D3C">
        <w:trPr>
          <w:trHeight w:val="38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С1409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</w:tc>
      </w:tr>
      <w:tr w:rsidR="000E113E" w:rsidRPr="005F2F68" w:rsidTr="00135D3C">
        <w:trPr>
          <w:trHeight w:val="38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С1409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366" w:type="dxa"/>
          </w:tcPr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  <w:p w:rsidR="00F05DEB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</w:t>
            </w:r>
          </w:p>
        </w:tc>
      </w:tr>
      <w:tr w:rsidR="000E113E" w:rsidRPr="005F2F68" w:rsidTr="00135D3C">
        <w:trPr>
          <w:trHeight w:val="38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функционирования модели персонифицированного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финансирования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дополнительного образования детей</w:t>
            </w:r>
            <w:proofErr w:type="gramEnd"/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26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С1448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F05DEB" w:rsidP="00DB7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Default="00F05DE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5DEB" w:rsidRPr="005F2F68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2 456 </w:t>
            </w:r>
            <w:r w:rsidR="00F05DEB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0E113E" w:rsidRPr="005F2F68" w:rsidTr="00135D3C">
        <w:trPr>
          <w:trHeight w:val="38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С1448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C6CCD" w:rsidP="001D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0E113E" w:rsidRPr="005F2F68" w:rsidTr="00135D3C">
        <w:trPr>
          <w:trHeight w:val="38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С1448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E9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47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мероприятие: «Реализация программ художественно-эстетической направленности и </w:t>
            </w:r>
            <w:proofErr w:type="spell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предпрофессиональных</w:t>
            </w:r>
            <w:proofErr w:type="spell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03 3 02 00000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240B1F" w:rsidRDefault="009C6CCD" w:rsidP="00FA3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240B1F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240B1F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</w:t>
            </w:r>
          </w:p>
        </w:tc>
      </w:tr>
      <w:tr w:rsidR="000E113E" w:rsidRPr="005F2F68" w:rsidTr="00135D3C">
        <w:trPr>
          <w:trHeight w:val="47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03 3 02 12799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</w:tr>
      <w:tr w:rsidR="000E113E" w:rsidRPr="005F2F68" w:rsidTr="00135D3C">
        <w:trPr>
          <w:trHeight w:val="47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03 3 02 12799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</w:p>
        </w:tc>
      </w:tr>
      <w:tr w:rsidR="000E113E" w:rsidRPr="005F2F68" w:rsidTr="00135D3C">
        <w:trPr>
          <w:trHeight w:val="41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C6CCD" w:rsidP="00BB1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</w:p>
        </w:tc>
      </w:tr>
      <w:tr w:rsidR="000E113E" w:rsidRPr="005F2F68" w:rsidTr="00135D3C">
        <w:trPr>
          <w:trHeight w:val="112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2D7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</w:t>
            </w:r>
          </w:p>
        </w:tc>
        <w:tc>
          <w:tcPr>
            <w:tcW w:w="1366" w:type="dxa"/>
          </w:tcPr>
          <w:p w:rsidR="000E113E" w:rsidRDefault="000E113E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697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66" w:type="dxa"/>
          </w:tcPr>
          <w:p w:rsidR="000E113E" w:rsidRDefault="000E113E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9C2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697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</w:p>
        </w:tc>
      </w:tr>
      <w:tr w:rsidR="000E113E" w:rsidRPr="005F2F68" w:rsidTr="00135D3C">
        <w:trPr>
          <w:trHeight w:val="389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017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017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017</w:t>
            </w:r>
          </w:p>
        </w:tc>
      </w:tr>
      <w:tr w:rsidR="000E113E" w:rsidRPr="005F2F68" w:rsidTr="00135D3C">
        <w:trPr>
          <w:trHeight w:val="19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1366" w:type="dxa"/>
          </w:tcPr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1166" w:type="dxa"/>
          </w:tcPr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983</w:t>
            </w:r>
          </w:p>
        </w:tc>
      </w:tr>
      <w:tr w:rsidR="000E113E" w:rsidRPr="005F2F68" w:rsidTr="00135D3C">
        <w:trPr>
          <w:trHeight w:val="19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19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С1409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C6CCD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9C6CCD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72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3A1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«Управление муниципальным имуществом и земельными ресурсами 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E3650" w:rsidRDefault="0059009B" w:rsidP="00C6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CE3650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CE3650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112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«Проведение муниципальной политики в области имущественных и земельных отношений на территории Железногорского района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E3650" w:rsidRDefault="0059009B" w:rsidP="00C6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CE3650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CE3650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73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«Проведение муниципальной политики в области имущественных и земельных отношений на территории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C6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219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имущественных отношений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С1467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637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453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С1467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64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D81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453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земельных отношений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64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D5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D5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453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04 1 01 С1468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64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288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41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"Охрана окружающей среды Железногорского района Курской области"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E3650" w:rsidRDefault="00DB7370" w:rsidP="00207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5 215 122</w:t>
            </w:r>
          </w:p>
        </w:tc>
        <w:tc>
          <w:tcPr>
            <w:tcW w:w="1366" w:type="dxa"/>
          </w:tcPr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D817AD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5 215 122</w:t>
            </w:r>
          </w:p>
        </w:tc>
        <w:tc>
          <w:tcPr>
            <w:tcW w:w="1166" w:type="dxa"/>
          </w:tcPr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5 215 122</w:t>
            </w:r>
          </w:p>
        </w:tc>
      </w:tr>
      <w:tr w:rsidR="000E113E" w:rsidRPr="005F2F68" w:rsidTr="00135D3C">
        <w:trPr>
          <w:trHeight w:val="36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"Экология и чистая вода Железногорского района Курской области"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06 2 00 00000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DB7370" w:rsidP="00207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5 215 122</w:t>
            </w:r>
          </w:p>
        </w:tc>
        <w:tc>
          <w:tcPr>
            <w:tcW w:w="1366" w:type="dxa"/>
          </w:tcPr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5 215 122</w:t>
            </w:r>
          </w:p>
        </w:tc>
        <w:tc>
          <w:tcPr>
            <w:tcW w:w="1166" w:type="dxa"/>
          </w:tcPr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5 215 122</w:t>
            </w:r>
          </w:p>
        </w:tc>
      </w:tr>
      <w:tr w:rsidR="000E113E" w:rsidRPr="005F2F68" w:rsidTr="00135D3C">
        <w:trPr>
          <w:trHeight w:val="36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«Ежегодное строительство, ремонт, модернизация и реконструкция объектов водоснабжения и водоотведения объектов в целях обеспечения населения экологически чистой питьевой водой»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C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06 2 01 00000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DB7370" w:rsidP="00207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5 215 122</w:t>
            </w:r>
          </w:p>
        </w:tc>
        <w:tc>
          <w:tcPr>
            <w:tcW w:w="1366" w:type="dxa"/>
          </w:tcPr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5 215 122</w:t>
            </w:r>
          </w:p>
        </w:tc>
        <w:tc>
          <w:tcPr>
            <w:tcW w:w="1166" w:type="dxa"/>
          </w:tcPr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5 215 122</w:t>
            </w:r>
          </w:p>
        </w:tc>
      </w:tr>
      <w:tr w:rsidR="000E113E" w:rsidRPr="005F2F68" w:rsidTr="00135D3C">
        <w:trPr>
          <w:trHeight w:val="36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DF0A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06  2 01 С1427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207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</w:tr>
      <w:tr w:rsidR="000E113E" w:rsidRPr="005F2F68" w:rsidTr="00135D3C">
        <w:trPr>
          <w:trHeight w:val="36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0A4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06  2 01 С1427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0A4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FA3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66" w:type="dxa"/>
          </w:tcPr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66" w:type="dxa"/>
          </w:tcPr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</w:tr>
      <w:tr w:rsidR="000E113E" w:rsidRPr="005F2F68" w:rsidTr="00135D3C">
        <w:trPr>
          <w:trHeight w:val="60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E3650" w:rsidRDefault="009A14A2" w:rsidP="00C6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3 510</w:t>
            </w:r>
            <w:r w:rsidR="00DB73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P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3 303 496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7370" w:rsidRPr="00DB7370" w:rsidRDefault="00DB737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3 067 049</w:t>
            </w:r>
          </w:p>
        </w:tc>
      </w:tr>
      <w:tr w:rsidR="000E113E" w:rsidRPr="005F2F68" w:rsidTr="00135D3C">
        <w:trPr>
          <w:trHeight w:val="119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на территории  Железногорского района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E3650" w:rsidRDefault="009A14A2" w:rsidP="00C6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1 191 952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P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984 656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P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748 209</w:t>
            </w:r>
          </w:p>
        </w:tc>
      </w:tr>
      <w:tr w:rsidR="000E113E" w:rsidRPr="005F2F68" w:rsidTr="00135D3C">
        <w:trPr>
          <w:trHeight w:val="28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A14A2" w:rsidP="00C6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1 191 952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P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984 656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P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748 209</w:t>
            </w:r>
          </w:p>
        </w:tc>
      </w:tr>
      <w:tr w:rsidR="000E113E" w:rsidRPr="005F2F68" w:rsidTr="00135D3C">
        <w:trPr>
          <w:trHeight w:val="519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C27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внесению в  Единый государственный реестр недвижимости сведений о границах муниципальных образований,  границах населенных пунктов и границах территориальных зон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07 2 01 13600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834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689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166" w:type="dxa"/>
          </w:tcPr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Pr="005F2F68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523 746</w:t>
            </w:r>
          </w:p>
        </w:tc>
      </w:tr>
      <w:tr w:rsidR="000E113E" w:rsidRPr="005F2F68" w:rsidTr="00135D3C">
        <w:trPr>
          <w:trHeight w:val="519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07 2 01 13600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834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366" w:type="dxa"/>
          </w:tcPr>
          <w:p w:rsidR="000E113E" w:rsidRDefault="000E113E" w:rsidP="00104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104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689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166" w:type="dxa"/>
          </w:tcPr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Pr="005F2F68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523 746</w:t>
            </w:r>
          </w:p>
        </w:tc>
      </w:tr>
      <w:tr w:rsidR="000E113E" w:rsidRPr="005F2F68" w:rsidTr="00135D3C">
        <w:trPr>
          <w:trHeight w:val="39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внесению в Единый государственный реестр недвижимости сведений о границах муниципальных образований, границах населенных пунктов и границах территориальных зон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2 01 S3600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C6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586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463</w:t>
            </w:r>
          </w:p>
        </w:tc>
      </w:tr>
      <w:tr w:rsidR="000E113E" w:rsidRPr="005F2F68" w:rsidTr="00135D3C">
        <w:trPr>
          <w:trHeight w:val="39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2 01 S3600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586</w:t>
            </w:r>
          </w:p>
        </w:tc>
        <w:tc>
          <w:tcPr>
            <w:tcW w:w="1366" w:type="dxa"/>
          </w:tcPr>
          <w:p w:rsidR="000E113E" w:rsidRDefault="000E113E" w:rsidP="00104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104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9009B" w:rsidRDefault="0059009B" w:rsidP="00104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</w:t>
            </w:r>
            <w:r w:rsidR="009A1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463</w:t>
            </w:r>
          </w:p>
        </w:tc>
      </w:tr>
      <w:tr w:rsidR="000E113E" w:rsidRPr="005F2F68" w:rsidTr="00780BF4">
        <w:trPr>
          <w:trHeight w:val="999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населения Железногорского района Курской области качественными услугами ЖКХ»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2 318 840</w:t>
            </w:r>
          </w:p>
        </w:tc>
        <w:tc>
          <w:tcPr>
            <w:tcW w:w="1366" w:type="dxa"/>
          </w:tcPr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2 318 840</w:t>
            </w:r>
          </w:p>
        </w:tc>
        <w:tc>
          <w:tcPr>
            <w:tcW w:w="1166" w:type="dxa"/>
          </w:tcPr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2 318 840</w:t>
            </w:r>
          </w:p>
        </w:tc>
      </w:tr>
      <w:tr w:rsidR="000E113E" w:rsidRPr="005F2F68" w:rsidTr="00135D3C">
        <w:trPr>
          <w:trHeight w:val="118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«Мероприятия по модернизации систем коммунальной инфраструктуры, капитальному ремонту муниципального жилищного фонда, мероприятия в области коммунального хозяйства, мероприятия по сбору и удалению твердых и жидких бытовых отходов, мероприятия по благоустройству, отлову и содержанию безнадзорных животных»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2 318 840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Pr="005F2F68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2 318 840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14A2" w:rsidRPr="005F2F68" w:rsidRDefault="009A14A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2 318 840</w:t>
            </w:r>
          </w:p>
        </w:tc>
      </w:tr>
      <w:tr w:rsidR="000E113E" w:rsidRPr="005F2F68" w:rsidTr="00135D3C">
        <w:trPr>
          <w:trHeight w:val="41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мероприятий при осуществлении деятельности по обращению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 животными без владельцев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07 3 01 12700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</w:tr>
      <w:tr w:rsidR="000E113E" w:rsidRPr="005F2F68" w:rsidTr="00135D3C">
        <w:trPr>
          <w:trHeight w:val="379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07 3 01 12700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</w:t>
            </w: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3 01 С1430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39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07 3 01 С1430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009B" w:rsidRPr="005F2F68" w:rsidRDefault="005900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9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017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CE3650" w:rsidRDefault="0049659B" w:rsidP="00C87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CE3650" w:rsidRDefault="0049659B" w:rsidP="00C87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0E113E" w:rsidRPr="005F2F68" w:rsidTr="00135D3C">
        <w:trPr>
          <w:trHeight w:val="9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«Повышение эффективности реализации молодежной политики»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0E113E" w:rsidRPr="005F2F68" w:rsidTr="00135D3C">
        <w:trPr>
          <w:trHeight w:val="55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эффективности реализации молодежной политики»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366" w:type="dxa"/>
          </w:tcPr>
          <w:p w:rsidR="000E113E" w:rsidRDefault="000E113E" w:rsidP="00047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047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047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0E113E" w:rsidRPr="005F2F68" w:rsidTr="00135D3C">
        <w:trPr>
          <w:trHeight w:val="55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в сфере молодежной политики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2 01 С1414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366" w:type="dxa"/>
          </w:tcPr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66" w:type="dxa"/>
          </w:tcPr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0E113E" w:rsidRPr="005F2F68" w:rsidTr="00135D3C">
        <w:trPr>
          <w:trHeight w:val="55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2 01 С1414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366" w:type="dxa"/>
          </w:tcPr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66" w:type="dxa"/>
          </w:tcPr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0E113E" w:rsidRPr="005F2F68" w:rsidTr="00135D3C">
        <w:trPr>
          <w:trHeight w:val="113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физической культуры и массового спорта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0E113E" w:rsidRPr="005F2F68" w:rsidTr="00135D3C">
        <w:trPr>
          <w:trHeight w:val="33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мероприятие: «Создание условий для развития физической культуры и массового спорта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08 3 01 00000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0E113E" w:rsidRPr="005F2F68" w:rsidTr="00135D3C">
        <w:trPr>
          <w:trHeight w:val="77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обеспечивающих повышение мотиваций жителей муниципального образования к регулярным  занятиям физической культурой и массовым спортом и ведению здорового образа жизни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3 01 С1406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66" w:type="dxa"/>
          </w:tcPr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66" w:type="dxa"/>
          </w:tcPr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0E113E" w:rsidRPr="005F2F68" w:rsidTr="00135D3C">
        <w:trPr>
          <w:trHeight w:val="111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3 01 С1406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391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3 01 С1406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59B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0E113E" w:rsidRPr="005F2F68" w:rsidTr="00515F4A">
        <w:trPr>
          <w:trHeight w:val="905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«Оздоровление и отдых детей»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08 4 00 00000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783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10 500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10 500</w:t>
            </w:r>
          </w:p>
        </w:tc>
      </w:tr>
      <w:tr w:rsidR="000E113E" w:rsidRPr="005F2F68" w:rsidTr="00135D3C">
        <w:trPr>
          <w:trHeight w:val="45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«Создание условий для оздоровления и отдыха детей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08 4 01 00000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783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10 500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10 500</w:t>
            </w: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Мероприятия, связанные с организацией отдыха детей в каникулярное время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4 01 S3540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783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985</w:t>
            </w:r>
          </w:p>
        </w:tc>
        <w:tc>
          <w:tcPr>
            <w:tcW w:w="13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41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 обеспечения государственных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08 4 01 S3540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78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3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41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4 01 S3540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663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765</w:t>
            </w:r>
          </w:p>
        </w:tc>
        <w:tc>
          <w:tcPr>
            <w:tcW w:w="13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08 4 01 13540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3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08 4 01 13540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3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4 01 С3540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66" w:type="dxa"/>
          </w:tcPr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10 500</w:t>
            </w:r>
          </w:p>
        </w:tc>
        <w:tc>
          <w:tcPr>
            <w:tcW w:w="1166" w:type="dxa"/>
          </w:tcPr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10 500</w:t>
            </w:r>
          </w:p>
        </w:tc>
      </w:tr>
      <w:tr w:rsidR="000E113E" w:rsidRPr="005F2F68" w:rsidTr="00135D3C">
        <w:trPr>
          <w:trHeight w:val="51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08 4 01 С3540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49659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C8729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66" w:type="dxa"/>
          </w:tcPr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10 500</w:t>
            </w:r>
          </w:p>
        </w:tc>
        <w:tc>
          <w:tcPr>
            <w:tcW w:w="1166" w:type="dxa"/>
          </w:tcPr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8729C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C8729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10 500</w:t>
            </w:r>
          </w:p>
        </w:tc>
      </w:tr>
      <w:tr w:rsidR="000E113E" w:rsidRPr="005F2F68" w:rsidTr="00135D3C">
        <w:trPr>
          <w:trHeight w:val="40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муниципальной службы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3F1932" w:rsidRDefault="003F1932" w:rsidP="001B7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Pr="00CE3650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Pr="00CE3650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784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«Реализация мероприятий, направленных на развитие муниципальной службы  Железногорского района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3F1932" w:rsidRDefault="003F1932" w:rsidP="001B7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63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мероприятие: «Организация прохождения муниципальной службы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3F1932" w:rsidRDefault="003F1932" w:rsidP="001B7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развитие муниципальной службы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С1437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39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С1437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35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3F1932" w:rsidRDefault="003F1932" w:rsidP="001B7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</w:t>
            </w:r>
            <w:r w:rsidR="005471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</w:t>
            </w:r>
            <w:r w:rsidR="005471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E113E" w:rsidRPr="005F2F68" w:rsidTr="00135D3C">
        <w:trPr>
          <w:trHeight w:val="307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3F1932" w:rsidRPr="005F2F68" w:rsidRDefault="005471DA" w:rsidP="001B7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720 000</w:t>
            </w:r>
          </w:p>
        </w:tc>
        <w:tc>
          <w:tcPr>
            <w:tcW w:w="1366" w:type="dxa"/>
          </w:tcPr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Pr="005F2F68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720 000</w:t>
            </w:r>
          </w:p>
        </w:tc>
        <w:tc>
          <w:tcPr>
            <w:tcW w:w="1166" w:type="dxa"/>
          </w:tcPr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Pr="005F2F68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720 000</w:t>
            </w:r>
          </w:p>
        </w:tc>
      </w:tr>
      <w:tr w:rsidR="000E113E" w:rsidRPr="005F2F68" w:rsidTr="00135D3C">
        <w:trPr>
          <w:trHeight w:val="68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«Сохранение и развитие архивного дела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CE3650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CE3650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3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CE3650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1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CE3650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</w:tr>
      <w:tr w:rsidR="000E113E" w:rsidRPr="005F2F68" w:rsidTr="00135D3C">
        <w:trPr>
          <w:trHeight w:val="976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«Организация хранения, комплектования и использования документов архивного фонда Курской области и иных архивных документов»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3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1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</w:tr>
      <w:tr w:rsidR="000E113E" w:rsidRPr="005F2F68" w:rsidTr="00135D3C">
        <w:trPr>
          <w:trHeight w:val="808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«Мероприятия по обеспечению сохранности документов архивного отдела Администрации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3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1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</w:tr>
      <w:tr w:rsidR="000E113E" w:rsidRPr="005F2F68" w:rsidTr="00135D3C">
        <w:trPr>
          <w:trHeight w:val="453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10 2 01 13360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3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1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</w:tr>
      <w:tr w:rsidR="000E113E" w:rsidRPr="005F2F68" w:rsidTr="00135D3C">
        <w:trPr>
          <w:trHeight w:val="1112"/>
        </w:trPr>
        <w:tc>
          <w:tcPr>
            <w:tcW w:w="4077" w:type="dxa"/>
            <w:shd w:val="clear" w:color="auto" w:fill="auto"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10 2 01 13360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E113E" w:rsidRPr="005F2F68" w:rsidRDefault="000E11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3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166" w:type="dxa"/>
          </w:tcPr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1932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13E" w:rsidRPr="005F2F68" w:rsidRDefault="003F1932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</w:tr>
      <w:tr w:rsidR="00420326" w:rsidRPr="005F2F68" w:rsidTr="00135D3C">
        <w:trPr>
          <w:trHeight w:val="660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транспортной системы, обеспечение перевозки пассажиров на территории Железногорского района и безопасности дорожного движения»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420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431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20326" w:rsidRPr="005F2F68" w:rsidTr="00135D3C">
        <w:trPr>
          <w:trHeight w:val="871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4A2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сети автомобильных дорог общего пользования местного значения Железногорского района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420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431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6" w:type="dxa"/>
          </w:tcPr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20326" w:rsidRPr="005F2F68" w:rsidTr="00135D3C">
        <w:trPr>
          <w:trHeight w:val="1550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мероприятие: «Обеспечение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 района, созданию безопасных условий движения»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11 2 01 00000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420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431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6" w:type="dxa"/>
          </w:tcPr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20326" w:rsidRPr="005F2F68" w:rsidTr="00135D3C">
        <w:trPr>
          <w:trHeight w:val="551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11 2 01 С1424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03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431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6" w:type="dxa"/>
          </w:tcPr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3F1932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3F1932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20326" w:rsidRPr="005F2F68" w:rsidTr="00135D3C">
        <w:trPr>
          <w:trHeight w:val="419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11 2 01 С1424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034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431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6" w:type="dxa"/>
          </w:tcPr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3F1932" w:rsidRDefault="00420326" w:rsidP="00BB1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3F1932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20326" w:rsidRPr="005F2F68" w:rsidTr="00135D3C">
        <w:trPr>
          <w:trHeight w:val="666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211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«Профилактика правонарушений </w:t>
            </w:r>
            <w:r w:rsidR="002114A0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</w:t>
            </w:r>
            <w:r w:rsidR="002114A0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="002114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</w:t>
            </w:r>
            <w:r w:rsidR="002114A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826 892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Pr="00CE3650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826 892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Pr="00CE3650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826 892</w:t>
            </w:r>
          </w:p>
        </w:tc>
      </w:tr>
      <w:tr w:rsidR="00420326" w:rsidRPr="005F2F68" w:rsidTr="00135D3C">
        <w:trPr>
          <w:trHeight w:val="80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D5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420326" w:rsidRPr="005F2F68" w:rsidTr="00135D3C">
        <w:trPr>
          <w:trHeight w:val="306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«Обеспечение деятельности и выполнение функций органов местного самоуправления»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334 700</w:t>
            </w:r>
          </w:p>
        </w:tc>
        <w:tc>
          <w:tcPr>
            <w:tcW w:w="1366" w:type="dxa"/>
          </w:tcPr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334 700</w:t>
            </w:r>
          </w:p>
        </w:tc>
        <w:tc>
          <w:tcPr>
            <w:tcW w:w="1166" w:type="dxa"/>
          </w:tcPr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334 700</w:t>
            </w:r>
          </w:p>
        </w:tc>
      </w:tr>
      <w:tr w:rsidR="00420326" w:rsidRPr="005F2F68" w:rsidTr="00135D3C">
        <w:trPr>
          <w:trHeight w:val="696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полномочий по созданию и обеспечению деятельности комиссий  по делам несовершеннолетних и защите их прав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12 1 01 13180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420326" w:rsidRPr="005F2F68" w:rsidTr="00135D3C">
        <w:trPr>
          <w:trHeight w:val="976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12 1 01 13180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420326" w:rsidRPr="005F2F68" w:rsidTr="00135D3C">
        <w:trPr>
          <w:trHeight w:val="393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Подпрограмма  «Профилактика терроризма и экстремизма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647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D64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</w:tr>
      <w:tr w:rsidR="00420326" w:rsidRPr="005F2F68" w:rsidTr="00135D3C">
        <w:trPr>
          <w:trHeight w:val="393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мер антитеррористической защищенности Железногорского района, местам с массовым пребыванием людей,</w:t>
            </w:r>
            <w:r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информационно-пропагандистское противодействие </w:t>
            </w:r>
            <w:r>
              <w:rPr>
                <w:rFonts w:ascii="Times New Roman" w:hAnsi="Times New Roman"/>
                <w:sz w:val="20"/>
                <w:szCs w:val="20"/>
              </w:rPr>
              <w:t>экстремизму и терроризму, о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рганизационно-технические мероприятия, у</w:t>
            </w:r>
            <w:r>
              <w:rPr>
                <w:rFonts w:ascii="Times New Roman" w:hAnsi="Times New Roman"/>
                <w:sz w:val="20"/>
                <w:szCs w:val="20"/>
              </w:rPr>
              <w:t>силение антитеррористической защищенности административных зданий и объектов социальной сферы (устранение недостатков антитеррористической защищенности мест с массовым пребыванием людей, согласно П.П. РФ от 25.03.2015г. № 272)»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647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D64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</w:tr>
      <w:tr w:rsidR="00420326" w:rsidRPr="005F2F68" w:rsidTr="00135D3C">
        <w:trPr>
          <w:trHeight w:val="393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направленных на обеспечение правопорядка на территории муниципального образования (Безопасный город)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F54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 3 01 С1435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D64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</w:t>
            </w:r>
          </w:p>
        </w:tc>
      </w:tr>
      <w:tr w:rsidR="00420326" w:rsidRPr="005F2F68" w:rsidTr="00135D3C">
        <w:trPr>
          <w:trHeight w:val="393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647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 3 01 С1435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D64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492 192</w:t>
            </w:r>
          </w:p>
        </w:tc>
        <w:tc>
          <w:tcPr>
            <w:tcW w:w="1366" w:type="dxa"/>
          </w:tcPr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492 192</w:t>
            </w:r>
          </w:p>
        </w:tc>
        <w:tc>
          <w:tcPr>
            <w:tcW w:w="1166" w:type="dxa"/>
          </w:tcPr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492 192</w:t>
            </w:r>
          </w:p>
        </w:tc>
      </w:tr>
      <w:tr w:rsidR="00420326" w:rsidRPr="005F2F68" w:rsidTr="00135D3C">
        <w:trPr>
          <w:trHeight w:val="910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обеспечения пожарной безопасности и безопасности людей на водных объектах Железногорского района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420326" w:rsidRPr="005F2F68" w:rsidTr="00135D3C">
        <w:trPr>
          <w:trHeight w:val="1249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D5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13 2 00 00000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420326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«Мероприятия по снижению рисков последствий чрезвычайных ситуаций»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13 2 01 00000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420326" w:rsidRPr="005F2F68" w:rsidTr="00135D3C">
        <w:trPr>
          <w:trHeight w:val="64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13 2 01 С1460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420326" w:rsidRPr="005F2F68" w:rsidTr="00135D3C">
        <w:trPr>
          <w:trHeight w:val="513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13 2 01 С1460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420326" w:rsidRPr="005F2F68" w:rsidTr="00135D3C">
        <w:trPr>
          <w:trHeight w:val="1075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 Железногорского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Железногорского района Курской области 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CE3650" w:rsidRDefault="00F247F1" w:rsidP="000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085</w:t>
            </w:r>
          </w:p>
        </w:tc>
        <w:tc>
          <w:tcPr>
            <w:tcW w:w="1366" w:type="dxa"/>
          </w:tcPr>
          <w:p w:rsidR="00420326" w:rsidRDefault="00420326" w:rsidP="000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0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0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0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0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0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0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Pr="00CE3650" w:rsidRDefault="00F247F1" w:rsidP="0003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Pr="00CE3650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</w:tr>
      <w:tr w:rsidR="00420326" w:rsidRPr="005F2F68" w:rsidTr="00135D3C">
        <w:trPr>
          <w:trHeight w:val="1615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D5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«Эффективная система межбюджетных отношений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3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089</w:t>
            </w:r>
          </w:p>
        </w:tc>
        <w:tc>
          <w:tcPr>
            <w:tcW w:w="11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618</w:t>
            </w:r>
          </w:p>
        </w:tc>
      </w:tr>
      <w:tr w:rsidR="00420326" w:rsidRPr="005F2F68" w:rsidTr="00135D3C">
        <w:trPr>
          <w:trHeight w:val="560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«Выравнивание бюджетной обеспеченности муниципальных поселений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14 2 01 00000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3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089</w:t>
            </w:r>
          </w:p>
        </w:tc>
        <w:tc>
          <w:tcPr>
            <w:tcW w:w="11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618</w:t>
            </w:r>
          </w:p>
        </w:tc>
      </w:tr>
      <w:tr w:rsidR="00420326" w:rsidRPr="005F2F68" w:rsidTr="00135D3C">
        <w:trPr>
          <w:trHeight w:val="570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14 2 01 13450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089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618</w:t>
            </w:r>
          </w:p>
        </w:tc>
      </w:tr>
      <w:tr w:rsidR="00420326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14 2 01 13450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089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739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618</w:t>
            </w:r>
          </w:p>
        </w:tc>
      </w:tr>
      <w:tr w:rsidR="00420326" w:rsidRPr="005F2F68" w:rsidTr="00135D3C">
        <w:trPr>
          <w:trHeight w:val="1381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«Обеспечение реализации муниципальной программы Железногорского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Железногорского района Курской 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14 3 00 00000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F247F1" w:rsidP="00B2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3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1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</w:tr>
      <w:tr w:rsidR="00420326" w:rsidRPr="005F2F68" w:rsidTr="00135D3C">
        <w:trPr>
          <w:trHeight w:val="1273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940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«Обеспечение деятельности и выполнение функций финансового органа муниципального образования»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14 3 01 00000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F247F1" w:rsidP="00B2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3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1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</w:tr>
      <w:tr w:rsidR="00420326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14 3 01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F247F1" w:rsidP="00B2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3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166" w:type="dxa"/>
          </w:tcPr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</w:tr>
      <w:tr w:rsidR="00420326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14 3 01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47F1" w:rsidRPr="005F2F68" w:rsidRDefault="00F247F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563</w:t>
            </w:r>
          </w:p>
        </w:tc>
      </w:tr>
      <w:tr w:rsidR="00420326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“Комплексное развитие сельских территорий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CE3650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47 502 827,54</w:t>
            </w:r>
          </w:p>
        </w:tc>
        <w:tc>
          <w:tcPr>
            <w:tcW w:w="1366" w:type="dxa"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420326" w:rsidRPr="00D620B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20326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414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и развитие инфраструктуры на сельских территориях»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47 502 827,54</w:t>
            </w:r>
          </w:p>
        </w:tc>
        <w:tc>
          <w:tcPr>
            <w:tcW w:w="13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326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FB7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«Современный облик сельских территорий»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47 502 827,54</w:t>
            </w:r>
          </w:p>
        </w:tc>
        <w:tc>
          <w:tcPr>
            <w:tcW w:w="13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326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BF0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 развития сельских территорий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16 1 01 L5760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77DC1" w:rsidP="00D6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11 806 107,32</w:t>
            </w:r>
          </w:p>
        </w:tc>
        <w:tc>
          <w:tcPr>
            <w:tcW w:w="13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326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16 1 01 L5760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77DC1" w:rsidRPr="00477DC1" w:rsidRDefault="00477DC1" w:rsidP="00D62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="00317ADA">
              <w:rPr>
                <w:rFonts w:ascii="Times New Roman" w:eastAsia="Times New Roman" w:hAnsi="Times New Roman" w:cs="Times New Roman"/>
                <w:sz w:val="20"/>
                <w:szCs w:val="20"/>
              </w:rPr>
              <w:t>11 806 107,32</w:t>
            </w:r>
          </w:p>
        </w:tc>
        <w:tc>
          <w:tcPr>
            <w:tcW w:w="13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326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362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 развития сельских территорий за счет безвозмездно поступивших денежных средств от физических и юридических лиц и средств местного бюджета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BF0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16 1 01 L5761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362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77DC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35 696 720,22</w:t>
            </w:r>
          </w:p>
        </w:tc>
        <w:tc>
          <w:tcPr>
            <w:tcW w:w="13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326" w:rsidRPr="005F2F68" w:rsidTr="00135D3C">
        <w:trPr>
          <w:trHeight w:val="67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362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BF0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16 1 01 L5761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362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77DC1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35 696 720,22</w:t>
            </w:r>
          </w:p>
        </w:tc>
        <w:tc>
          <w:tcPr>
            <w:tcW w:w="13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0326" w:rsidRPr="005F2F68" w:rsidTr="00135D3C">
        <w:trPr>
          <w:trHeight w:val="425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«Содействие занятости населения 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CE3650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CE3650" w:rsidRDefault="004E2A89" w:rsidP="0091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556 700</w:t>
            </w:r>
          </w:p>
        </w:tc>
        <w:tc>
          <w:tcPr>
            <w:tcW w:w="1366" w:type="dxa"/>
          </w:tcPr>
          <w:p w:rsidR="00420326" w:rsidRDefault="00420326" w:rsidP="0044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44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Pr="00CE3650" w:rsidRDefault="004E2A89" w:rsidP="00443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556 700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Pr="00CE3650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556 700</w:t>
            </w:r>
          </w:p>
        </w:tc>
      </w:tr>
      <w:tr w:rsidR="00420326" w:rsidRPr="005F2F68" w:rsidTr="00135D3C">
        <w:trPr>
          <w:trHeight w:val="814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D5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институтов рынка труда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17 2 00 00000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556 700</w:t>
            </w:r>
          </w:p>
        </w:tc>
        <w:tc>
          <w:tcPr>
            <w:tcW w:w="1366" w:type="dxa"/>
          </w:tcPr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556 700</w:t>
            </w:r>
          </w:p>
        </w:tc>
        <w:tc>
          <w:tcPr>
            <w:tcW w:w="1166" w:type="dxa"/>
          </w:tcPr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556 700</w:t>
            </w:r>
          </w:p>
        </w:tc>
      </w:tr>
      <w:tr w:rsidR="00420326" w:rsidRPr="005F2F68" w:rsidTr="00135D3C">
        <w:trPr>
          <w:trHeight w:val="586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«Мероприятия по поддержанию высокой квалификации, сохранению здоровья, и обеспечению защиты трудовых прав граждан»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17 2 01 00000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556 700</w:t>
            </w:r>
          </w:p>
        </w:tc>
        <w:tc>
          <w:tcPr>
            <w:tcW w:w="1366" w:type="dxa"/>
          </w:tcPr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556 700</w:t>
            </w:r>
          </w:p>
        </w:tc>
        <w:tc>
          <w:tcPr>
            <w:tcW w:w="1166" w:type="dxa"/>
          </w:tcPr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0326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556 700</w:t>
            </w:r>
          </w:p>
        </w:tc>
      </w:tr>
      <w:tr w:rsidR="00420326" w:rsidRPr="005F2F68" w:rsidTr="00135D3C">
        <w:trPr>
          <w:trHeight w:val="312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17 2 01 13310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4E2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4E2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4E2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420326" w:rsidRPr="005F2F68" w:rsidTr="00135D3C">
        <w:trPr>
          <w:trHeight w:val="971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17 2 01 13310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4E2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4E2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  <w:r w:rsidR="004E2A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420326" w:rsidRPr="005F2F68" w:rsidTr="00135D3C">
        <w:trPr>
          <w:trHeight w:val="378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«Улучшение условий и охраны труда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</w:tr>
      <w:tr w:rsidR="00420326" w:rsidRPr="005F2F68" w:rsidTr="00135D3C">
        <w:trPr>
          <w:trHeight w:val="416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мероприятие: « Расходы на организацию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обучения по охране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труда и проверки знаний требований охраны труда должностных лиц, муниципальных служащих и руководителей МКУ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  <w:tc>
          <w:tcPr>
            <w:tcW w:w="11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</w:tr>
      <w:tr w:rsidR="00420326" w:rsidRPr="005F2F68" w:rsidTr="00135D3C">
        <w:trPr>
          <w:trHeight w:val="389"/>
        </w:trPr>
        <w:tc>
          <w:tcPr>
            <w:tcW w:w="4077" w:type="dxa"/>
            <w:shd w:val="clear" w:color="auto" w:fill="auto"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0326" w:rsidRPr="005F2F68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0326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  <w:tc>
          <w:tcPr>
            <w:tcW w:w="1366" w:type="dxa"/>
          </w:tcPr>
          <w:p w:rsidR="00420326" w:rsidRDefault="00420326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4E2A89" w:rsidP="004E2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A89" w:rsidRPr="005F2F68" w:rsidRDefault="004E2A89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</w:tr>
      <w:tr w:rsidR="00081027" w:rsidRPr="005F2F68" w:rsidTr="00135D3C">
        <w:trPr>
          <w:trHeight w:val="481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317A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  <w:tc>
          <w:tcPr>
            <w:tcW w:w="1166" w:type="dxa"/>
          </w:tcPr>
          <w:p w:rsidR="00081027" w:rsidRDefault="00081027" w:rsidP="00081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17ADA" w:rsidRDefault="00317ADA" w:rsidP="00081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317ADA" w:rsidP="000810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222 000</w:t>
            </w:r>
          </w:p>
        </w:tc>
      </w:tr>
      <w:tr w:rsidR="00081027" w:rsidRPr="005F2F68" w:rsidTr="00135D3C">
        <w:trPr>
          <w:trHeight w:val="713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«Обеспечение </w:t>
            </w:r>
            <w:proofErr w:type="spellStart"/>
            <w:r w:rsidR="00A53F4C">
              <w:rPr>
                <w:rFonts w:ascii="Times New Roman" w:eastAsia="Times New Roman" w:hAnsi="Times New Roman" w:cs="Times New Roman"/>
                <w:sz w:val="20"/>
                <w:szCs w:val="20"/>
              </w:rPr>
              <w:t>э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эффективного</w:t>
            </w:r>
            <w:proofErr w:type="spell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осуществления полномочий Муниципального казенного учреждения «Управление районного хозяйства»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CE3650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CE3650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CE3650" w:rsidRDefault="008E1FFE" w:rsidP="00FE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25 050 072</w:t>
            </w:r>
          </w:p>
        </w:tc>
        <w:tc>
          <w:tcPr>
            <w:tcW w:w="1366" w:type="dxa"/>
          </w:tcPr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CE3650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25 050 072</w:t>
            </w:r>
          </w:p>
        </w:tc>
        <w:tc>
          <w:tcPr>
            <w:tcW w:w="1166" w:type="dxa"/>
          </w:tcPr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CE3650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25 050 072</w:t>
            </w:r>
          </w:p>
        </w:tc>
      </w:tr>
      <w:tr w:rsidR="00081027" w:rsidRPr="005F2F68" w:rsidTr="00135D3C">
        <w:trPr>
          <w:trHeight w:val="966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«Обеспечение реализации муниципальной программы  «Обеспечение эффективного осуществления полномочий Муниципального казенного учреждения «Управление районного хозяйства»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18 1 00 00000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8E1FFE" w:rsidP="00FE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25 050 072</w:t>
            </w:r>
          </w:p>
        </w:tc>
        <w:tc>
          <w:tcPr>
            <w:tcW w:w="1366" w:type="dxa"/>
          </w:tcPr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25 050 072</w:t>
            </w:r>
          </w:p>
        </w:tc>
        <w:tc>
          <w:tcPr>
            <w:tcW w:w="1166" w:type="dxa"/>
          </w:tcPr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25 050 072</w:t>
            </w:r>
          </w:p>
        </w:tc>
      </w:tr>
      <w:tr w:rsidR="00081027" w:rsidRPr="005F2F68" w:rsidTr="00135D3C">
        <w:trPr>
          <w:trHeight w:val="71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мероприятие: «Создание полноценных условий для эффективного функционирования муниципального учреждения»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18 1 01 00000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8E1FFE" w:rsidP="00FE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25 050 072</w:t>
            </w:r>
          </w:p>
        </w:tc>
        <w:tc>
          <w:tcPr>
            <w:tcW w:w="1366" w:type="dxa"/>
          </w:tcPr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8E1FFE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25 050 072</w:t>
            </w:r>
          </w:p>
        </w:tc>
        <w:tc>
          <w:tcPr>
            <w:tcW w:w="1166" w:type="dxa"/>
          </w:tcPr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1FFE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8E1FF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25 050 072</w:t>
            </w:r>
          </w:p>
        </w:tc>
      </w:tr>
      <w:tr w:rsidR="00081027" w:rsidRPr="005F2F68" w:rsidTr="00135D3C">
        <w:trPr>
          <w:trHeight w:val="409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A53F4C" w:rsidP="00FE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072</w:t>
            </w:r>
          </w:p>
        </w:tc>
        <w:tc>
          <w:tcPr>
            <w:tcW w:w="1366" w:type="dxa"/>
          </w:tcPr>
          <w:p w:rsidR="00081027" w:rsidRDefault="00081027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Pr="005F2F68" w:rsidRDefault="00A53F4C" w:rsidP="00362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072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Pr="005F2F68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072</w:t>
            </w:r>
          </w:p>
        </w:tc>
      </w:tr>
      <w:tr w:rsidR="00081027" w:rsidRPr="005F2F68" w:rsidTr="00135D3C">
        <w:trPr>
          <w:trHeight w:val="94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647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A53F4C" w:rsidP="0091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909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Pr="005F2F68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909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Pr="005F2F68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909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</w:t>
            </w:r>
          </w:p>
        </w:tc>
      </w:tr>
      <w:tr w:rsidR="00081027" w:rsidRPr="005F2F68" w:rsidTr="00135D3C">
        <w:trPr>
          <w:trHeight w:val="333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A53F4C" w:rsidP="00FE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077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Pr="005F2F68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077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Pr="005F2F68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077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81027" w:rsidRPr="005F2F68" w:rsidTr="00135D3C">
        <w:trPr>
          <w:trHeight w:val="296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628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Pr="005F2F68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628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53F4C" w:rsidRPr="005F2F68" w:rsidRDefault="00A53F4C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8E1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628</w:t>
            </w:r>
          </w:p>
        </w:tc>
      </w:tr>
      <w:tr w:rsidR="00081027" w:rsidRPr="005F2F68" w:rsidTr="00135D3C">
        <w:trPr>
          <w:trHeight w:val="544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средств массовой информации Железногорского района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CE3650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CE3650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CE365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366" w:type="dxa"/>
          </w:tcPr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CE3650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166" w:type="dxa"/>
          </w:tcPr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CE3650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352</w:t>
            </w:r>
          </w:p>
        </w:tc>
      </w:tr>
      <w:tr w:rsidR="00081027" w:rsidRPr="005F2F68" w:rsidTr="00135D3C">
        <w:trPr>
          <w:trHeight w:val="1353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FA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эффективной информационной политики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19 1 00 00000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2 942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366" w:type="dxa"/>
          </w:tcPr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3F6E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166" w:type="dxa"/>
          </w:tcPr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F6EBF" w:rsidRDefault="003F6EBF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352</w:t>
            </w:r>
          </w:p>
        </w:tc>
      </w:tr>
      <w:tr w:rsidR="00081027" w:rsidRPr="005F2F68" w:rsidTr="00135D3C">
        <w:trPr>
          <w:trHeight w:val="199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мероприятий по обеспечению конституционного права жителей Железно-горского района Курской области на получение своевременной объективной информации о деятельности Администрации Железногорского района Курской области, на своевременное ознакомление с нормативно-правовыми актами, принимаемыми на уровне муниципального образования, на обеспечение конструктивного диалога между властью и обществом с целью повышения уровня информационной открытости Администрации Железногорского района Курской области и прозрачности ее деятельности»</w:t>
            </w:r>
            <w:proofErr w:type="gramEnd"/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19 1 01 00000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2 942 352</w:t>
            </w:r>
          </w:p>
        </w:tc>
        <w:tc>
          <w:tcPr>
            <w:tcW w:w="1366" w:type="dxa"/>
          </w:tcPr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352</w:t>
            </w:r>
          </w:p>
        </w:tc>
        <w:tc>
          <w:tcPr>
            <w:tcW w:w="1166" w:type="dxa"/>
          </w:tcPr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352</w:t>
            </w:r>
          </w:p>
        </w:tc>
      </w:tr>
      <w:tr w:rsidR="00081027" w:rsidRPr="005F2F68" w:rsidTr="00135D3C">
        <w:trPr>
          <w:trHeight w:val="499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19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2 942 352</w:t>
            </w:r>
          </w:p>
        </w:tc>
        <w:tc>
          <w:tcPr>
            <w:tcW w:w="1366" w:type="dxa"/>
          </w:tcPr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352</w:t>
            </w:r>
          </w:p>
        </w:tc>
        <w:tc>
          <w:tcPr>
            <w:tcW w:w="1166" w:type="dxa"/>
          </w:tcPr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352</w:t>
            </w:r>
          </w:p>
        </w:tc>
      </w:tr>
      <w:tr w:rsidR="00081027" w:rsidRPr="005F2F68" w:rsidTr="00135D3C">
        <w:trPr>
          <w:trHeight w:val="42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коммерческим организациям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19 1 01 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2 942 352</w:t>
            </w:r>
          </w:p>
        </w:tc>
        <w:tc>
          <w:tcPr>
            <w:tcW w:w="1366" w:type="dxa"/>
          </w:tcPr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352</w:t>
            </w:r>
          </w:p>
        </w:tc>
        <w:tc>
          <w:tcPr>
            <w:tcW w:w="1166" w:type="dxa"/>
          </w:tcPr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52E0" w:rsidRDefault="007352E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52E0" w:rsidP="00342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2 94</w:t>
            </w:r>
            <w:r w:rsidR="003421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352</w:t>
            </w:r>
          </w:p>
        </w:tc>
      </w:tr>
      <w:tr w:rsidR="00081027" w:rsidRPr="005F2F68" w:rsidTr="00135D3C">
        <w:trPr>
          <w:trHeight w:val="512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«Противодействие злоупотреблению наркотиками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CE3650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21 0 00 00000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CE3650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CE3650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50 000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Pr="00CE3650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50 000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Pr="00CE3650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50 000</w:t>
            </w:r>
          </w:p>
        </w:tc>
      </w:tr>
      <w:tr w:rsidR="00081027" w:rsidRPr="005F2F68" w:rsidTr="007352E0">
        <w:trPr>
          <w:trHeight w:val="719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FA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«Профилактика наркомании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21 1 00 00000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</w:tr>
      <w:tr w:rsidR="00081027" w:rsidRPr="005F2F68" w:rsidTr="00135D3C">
        <w:trPr>
          <w:trHeight w:val="841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мероприятие: «Реализация среди подростков и молодежи района </w:t>
            </w:r>
            <w:proofErr w:type="spell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антинаркотических</w:t>
            </w:r>
            <w:proofErr w:type="spell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мероприятий, акций, форумов, исследований и других форм работы с молодежью»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21 1 01 00000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</w:tr>
      <w:tr w:rsidR="00081027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комплексной системы мер по профилактике потребления наркотиков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21 1 01 С1486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10 000</w:t>
            </w:r>
          </w:p>
        </w:tc>
      </w:tr>
      <w:tr w:rsidR="00081027" w:rsidRPr="005F2F68" w:rsidTr="00135D3C">
        <w:trPr>
          <w:trHeight w:val="52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21 1 01 С1486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10 000</w:t>
            </w:r>
          </w:p>
        </w:tc>
      </w:tr>
      <w:tr w:rsidR="00081027" w:rsidRPr="005F2F68" w:rsidTr="00135D3C">
        <w:trPr>
          <w:trHeight w:val="84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FA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«Реабилитация и </w:t>
            </w:r>
            <w:proofErr w:type="spell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ресоциализация</w:t>
            </w:r>
            <w:proofErr w:type="spell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больных наркоманией и алкоголизма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21 2 00 00000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40 000</w:t>
            </w:r>
          </w:p>
        </w:tc>
      </w:tr>
      <w:tr w:rsidR="00081027" w:rsidRPr="005F2F68" w:rsidTr="00135D3C">
        <w:trPr>
          <w:trHeight w:val="91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«Вовлечение больных наркоманией в комплексную медико-социальную реабилитацию и </w:t>
            </w:r>
            <w:proofErr w:type="spell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ресоциализацию</w:t>
            </w:r>
            <w:proofErr w:type="spell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обеспечение стандарта обязательного наркологического лечения медико-социальной реабилитации больных наркоманией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21 2 01 00000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5471D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94574B" w:rsidRDefault="0094574B" w:rsidP="002A76B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2A76B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2A76B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2A76B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40 000</w:t>
            </w:r>
          </w:p>
        </w:tc>
      </w:tr>
      <w:tr w:rsidR="00081027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комплексной системы мер по профилактике потребления наркотиков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21 2 01 С1486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40 000</w:t>
            </w:r>
          </w:p>
        </w:tc>
      </w:tr>
      <w:tr w:rsidR="00081027" w:rsidRPr="005F2F68" w:rsidTr="00135D3C">
        <w:trPr>
          <w:trHeight w:val="367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21 2 01 С1486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40 000</w:t>
            </w:r>
          </w:p>
        </w:tc>
      </w:tr>
      <w:tr w:rsidR="00081027" w:rsidRPr="005F2F68" w:rsidTr="00135D3C">
        <w:trPr>
          <w:trHeight w:val="60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малого и среднего предпринимательства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CE3650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22 0 00 00000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CE3650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6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CE3650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51C15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51C15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30 000</w:t>
            </w:r>
          </w:p>
        </w:tc>
      </w:tr>
      <w:tr w:rsidR="00081027" w:rsidRPr="005F2F68" w:rsidTr="00135D3C">
        <w:trPr>
          <w:trHeight w:val="103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FA1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«Содействие  развитие малого и среднего предпринимательства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22 1 00 00000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30 000</w:t>
            </w:r>
          </w:p>
        </w:tc>
      </w:tr>
      <w:tr w:rsidR="00081027" w:rsidRPr="005F2F68" w:rsidTr="00135D3C">
        <w:trPr>
          <w:trHeight w:val="584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 Содействие развитию малого и среднего предпринимательства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22 1 01 00000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30 000</w:t>
            </w:r>
          </w:p>
        </w:tc>
      </w:tr>
      <w:tr w:rsidR="00081027" w:rsidRPr="005F2F68" w:rsidTr="00135D3C">
        <w:trPr>
          <w:trHeight w:val="594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условий для развития малого и среднего предпринимательства на территории Железногорского района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22 1 01 С1405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30 000</w:t>
            </w:r>
          </w:p>
        </w:tc>
      </w:tr>
      <w:tr w:rsidR="00081027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22 1 01 С1405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3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166" w:type="dxa"/>
          </w:tcPr>
          <w:p w:rsidR="0094574B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30 000</w:t>
            </w:r>
          </w:p>
        </w:tc>
      </w:tr>
      <w:tr w:rsidR="00081027" w:rsidRPr="005F2F68" w:rsidTr="00135D3C">
        <w:trPr>
          <w:trHeight w:val="412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9F2C31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Pr="009F2C31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2 226420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4574B" w:rsidRPr="009F2C31" w:rsidRDefault="0094574B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2 226 420</w:t>
            </w:r>
          </w:p>
        </w:tc>
      </w:tr>
      <w:tr w:rsidR="00081027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71 1 00 00000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  <w:tc>
          <w:tcPr>
            <w:tcW w:w="1366" w:type="dxa"/>
          </w:tcPr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  <w:tc>
          <w:tcPr>
            <w:tcW w:w="1166" w:type="dxa"/>
          </w:tcPr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</w:tr>
      <w:tr w:rsidR="00081027" w:rsidRPr="005F2F68" w:rsidTr="00135D3C">
        <w:trPr>
          <w:trHeight w:val="454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71 1 00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  <w:tc>
          <w:tcPr>
            <w:tcW w:w="1366" w:type="dxa"/>
          </w:tcPr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  <w:tc>
          <w:tcPr>
            <w:tcW w:w="1166" w:type="dxa"/>
          </w:tcPr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</w:tr>
      <w:tr w:rsidR="00081027" w:rsidRPr="005F2F68" w:rsidTr="00135D3C">
        <w:trPr>
          <w:trHeight w:val="986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647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71 1 00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  <w:tc>
          <w:tcPr>
            <w:tcW w:w="1366" w:type="dxa"/>
          </w:tcPr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  <w:tc>
          <w:tcPr>
            <w:tcW w:w="1166" w:type="dxa"/>
          </w:tcPr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22B0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E722B0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2 226 420</w:t>
            </w:r>
          </w:p>
        </w:tc>
      </w:tr>
      <w:tr w:rsidR="00081027" w:rsidRPr="005F2F68" w:rsidTr="00135D3C">
        <w:trPr>
          <w:trHeight w:val="26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73 0 00 00000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9F2C31" w:rsidRDefault="003F6EBF" w:rsidP="00951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22 039 952</w:t>
            </w:r>
          </w:p>
        </w:tc>
        <w:tc>
          <w:tcPr>
            <w:tcW w:w="1366" w:type="dxa"/>
          </w:tcPr>
          <w:p w:rsidR="003F6EBF" w:rsidRDefault="003F6EBF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3F6EBF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22 039 952</w:t>
            </w:r>
          </w:p>
        </w:tc>
        <w:tc>
          <w:tcPr>
            <w:tcW w:w="1166" w:type="dxa"/>
          </w:tcPr>
          <w:p w:rsidR="003F6EBF" w:rsidRDefault="003F6EBF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3F6EBF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22 039 952</w:t>
            </w:r>
          </w:p>
        </w:tc>
      </w:tr>
      <w:tr w:rsidR="00081027" w:rsidRPr="005F2F68" w:rsidTr="00135D3C">
        <w:trPr>
          <w:trHeight w:val="343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73 1 00 00000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3F6EBF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22 039 952</w:t>
            </w:r>
          </w:p>
        </w:tc>
        <w:tc>
          <w:tcPr>
            <w:tcW w:w="1366" w:type="dxa"/>
          </w:tcPr>
          <w:p w:rsidR="003F6EBF" w:rsidRDefault="003F6EBF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3F6EBF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22 039 952</w:t>
            </w:r>
          </w:p>
        </w:tc>
        <w:tc>
          <w:tcPr>
            <w:tcW w:w="1166" w:type="dxa"/>
          </w:tcPr>
          <w:p w:rsidR="003F6EBF" w:rsidRDefault="003F6EBF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3F6EBF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22 039 952</w:t>
            </w:r>
          </w:p>
        </w:tc>
      </w:tr>
      <w:tr w:rsidR="00081027" w:rsidRPr="005F2F68" w:rsidTr="00135D3C">
        <w:trPr>
          <w:trHeight w:val="536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73 1 00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039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952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039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952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039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952</w:t>
            </w:r>
          </w:p>
        </w:tc>
      </w:tr>
      <w:tr w:rsidR="00081027" w:rsidRPr="005F2F68" w:rsidTr="00135D3C">
        <w:trPr>
          <w:trHeight w:val="988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647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73 1 00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2F5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023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952</w:t>
            </w:r>
          </w:p>
        </w:tc>
        <w:tc>
          <w:tcPr>
            <w:tcW w:w="1366" w:type="dxa"/>
          </w:tcPr>
          <w:p w:rsidR="00081027" w:rsidRDefault="00081027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Pr="005F2F68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023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952</w:t>
            </w:r>
          </w:p>
        </w:tc>
        <w:tc>
          <w:tcPr>
            <w:tcW w:w="1166" w:type="dxa"/>
          </w:tcPr>
          <w:p w:rsidR="00081027" w:rsidRDefault="00081027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Pr="005F2F68" w:rsidRDefault="00DE7524" w:rsidP="0055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023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952</w:t>
            </w:r>
          </w:p>
        </w:tc>
      </w:tr>
      <w:tr w:rsidR="00081027" w:rsidRPr="005F2F68" w:rsidTr="00135D3C">
        <w:trPr>
          <w:trHeight w:val="444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73 1 00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366" w:type="dxa"/>
          </w:tcPr>
          <w:p w:rsidR="00F2673E" w:rsidRDefault="00F267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673E" w:rsidRDefault="00F267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66" w:type="dxa"/>
          </w:tcPr>
          <w:p w:rsidR="00F2673E" w:rsidRDefault="00F267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673E" w:rsidRDefault="00F2673E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F267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81027" w:rsidRPr="005F2F68" w:rsidTr="00135D3C">
        <w:trPr>
          <w:trHeight w:val="444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797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74 0 00 00000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9F2C31" w:rsidRDefault="00427283" w:rsidP="009F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  <w:tc>
          <w:tcPr>
            <w:tcW w:w="13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  <w:tc>
          <w:tcPr>
            <w:tcW w:w="11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</w:tr>
      <w:tr w:rsidR="00081027" w:rsidRPr="005F2F68" w:rsidTr="00135D3C">
        <w:trPr>
          <w:trHeight w:val="444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797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контрольно-счетного органа муниципального образования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74 1 00 00000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  <w:tc>
          <w:tcPr>
            <w:tcW w:w="13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  <w:tc>
          <w:tcPr>
            <w:tcW w:w="11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</w:tr>
      <w:tr w:rsidR="00081027" w:rsidRPr="005F2F68" w:rsidTr="00135D3C">
        <w:trPr>
          <w:trHeight w:val="444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797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74 1 00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  <w:tc>
          <w:tcPr>
            <w:tcW w:w="13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  <w:tc>
          <w:tcPr>
            <w:tcW w:w="11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1 191 506</w:t>
            </w:r>
          </w:p>
        </w:tc>
      </w:tr>
      <w:tr w:rsidR="00081027" w:rsidRPr="005F2F68" w:rsidTr="00135D3C">
        <w:trPr>
          <w:trHeight w:val="444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797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74 1 00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  <w:tc>
          <w:tcPr>
            <w:tcW w:w="13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1 191 506</w:t>
            </w:r>
          </w:p>
        </w:tc>
        <w:tc>
          <w:tcPr>
            <w:tcW w:w="11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471DA" w:rsidRDefault="005471DA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1 191 506</w:t>
            </w:r>
          </w:p>
        </w:tc>
      </w:tr>
      <w:tr w:rsidR="00081027" w:rsidRPr="005F2F68" w:rsidTr="00135D3C">
        <w:trPr>
          <w:trHeight w:val="416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представительного органа  муниципального образования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9F2C31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524 459</w:t>
            </w:r>
          </w:p>
        </w:tc>
        <w:tc>
          <w:tcPr>
            <w:tcW w:w="1366" w:type="dxa"/>
          </w:tcPr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524 459</w:t>
            </w:r>
          </w:p>
        </w:tc>
        <w:tc>
          <w:tcPr>
            <w:tcW w:w="1166" w:type="dxa"/>
          </w:tcPr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524 459</w:t>
            </w:r>
          </w:p>
        </w:tc>
      </w:tr>
      <w:tr w:rsidR="00081027" w:rsidRPr="005F2F68" w:rsidTr="00135D3C">
        <w:trPr>
          <w:trHeight w:val="366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75 3 00 00000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524 459</w:t>
            </w:r>
          </w:p>
        </w:tc>
        <w:tc>
          <w:tcPr>
            <w:tcW w:w="1366" w:type="dxa"/>
          </w:tcPr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524 459</w:t>
            </w:r>
          </w:p>
        </w:tc>
        <w:tc>
          <w:tcPr>
            <w:tcW w:w="1166" w:type="dxa"/>
          </w:tcPr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524 459</w:t>
            </w:r>
          </w:p>
        </w:tc>
      </w:tr>
      <w:tr w:rsidR="00081027" w:rsidRPr="005F2F68" w:rsidTr="00135D3C">
        <w:trPr>
          <w:trHeight w:val="467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75 3 00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524 459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Pr="005F2F68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524 459</w:t>
            </w:r>
          </w:p>
        </w:tc>
        <w:tc>
          <w:tcPr>
            <w:tcW w:w="1166" w:type="dxa"/>
          </w:tcPr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524 459</w:t>
            </w:r>
          </w:p>
        </w:tc>
      </w:tr>
      <w:tr w:rsidR="00081027" w:rsidRPr="005F2F68" w:rsidTr="00135D3C">
        <w:trPr>
          <w:trHeight w:val="1182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75 3 00 С1402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731654" w:rsidP="009F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524 459</w:t>
            </w:r>
          </w:p>
        </w:tc>
        <w:tc>
          <w:tcPr>
            <w:tcW w:w="1366" w:type="dxa"/>
          </w:tcPr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524 459</w:t>
            </w:r>
          </w:p>
        </w:tc>
        <w:tc>
          <w:tcPr>
            <w:tcW w:w="1166" w:type="dxa"/>
          </w:tcPr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654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73165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524 459</w:t>
            </w:r>
          </w:p>
        </w:tc>
      </w:tr>
      <w:tr w:rsidR="00081027" w:rsidRPr="005F2F68" w:rsidTr="00135D3C">
        <w:trPr>
          <w:trHeight w:val="50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9F2C31" w:rsidRDefault="00427283" w:rsidP="00D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3 471 129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7283" w:rsidRPr="009F2C31" w:rsidRDefault="00427283" w:rsidP="00E1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3 226 </w:t>
            </w:r>
            <w:r w:rsidR="00E14348">
              <w:rPr>
                <w:rFonts w:ascii="Times New Roman" w:eastAsia="Times New Roman" w:hAnsi="Times New Roman" w:cs="Times New Roman"/>
                <w:sz w:val="20"/>
                <w:szCs w:val="20"/>
              </w:rPr>
              <w:t>081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27283" w:rsidRPr="009F2C31" w:rsidRDefault="00427283" w:rsidP="00E1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3 226 1</w:t>
            </w:r>
            <w:r w:rsidR="00E1434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81027" w:rsidRPr="005F2F68" w:rsidTr="00135D3C">
        <w:trPr>
          <w:trHeight w:val="51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76 1 00 00000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3 471 129</w:t>
            </w:r>
          </w:p>
        </w:tc>
        <w:tc>
          <w:tcPr>
            <w:tcW w:w="13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E1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3 226 </w:t>
            </w:r>
            <w:r w:rsidR="00E14348">
              <w:rPr>
                <w:rFonts w:ascii="Times New Roman" w:eastAsia="Times New Roman" w:hAnsi="Times New Roman" w:cs="Times New Roman"/>
                <w:sz w:val="20"/>
                <w:szCs w:val="20"/>
              </w:rPr>
              <w:t>081</w:t>
            </w:r>
          </w:p>
        </w:tc>
        <w:tc>
          <w:tcPr>
            <w:tcW w:w="11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E1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3 226 1</w:t>
            </w:r>
            <w:r w:rsidR="00E1434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81027" w:rsidRPr="005F2F68" w:rsidTr="00135D3C">
        <w:trPr>
          <w:trHeight w:val="466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3 471 129</w:t>
            </w:r>
          </w:p>
        </w:tc>
        <w:tc>
          <w:tcPr>
            <w:tcW w:w="13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E1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3 226 </w:t>
            </w:r>
            <w:r w:rsidR="00E14348">
              <w:rPr>
                <w:rFonts w:ascii="Times New Roman" w:eastAsia="Times New Roman" w:hAnsi="Times New Roman" w:cs="Times New Roman"/>
                <w:sz w:val="20"/>
                <w:szCs w:val="20"/>
              </w:rPr>
              <w:t>081</w:t>
            </w:r>
          </w:p>
        </w:tc>
        <w:tc>
          <w:tcPr>
            <w:tcW w:w="11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E1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3 226 1</w:t>
            </w:r>
            <w:r w:rsidR="00E1434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81027" w:rsidRPr="005F2F68" w:rsidTr="00135D3C">
        <w:trPr>
          <w:trHeight w:val="402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143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949 000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E1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  <w:r w:rsidR="00E14348">
              <w:rPr>
                <w:rFonts w:ascii="Times New Roman" w:eastAsia="Times New Roman" w:hAnsi="Times New Roman" w:cs="Times New Roman"/>
                <w:sz w:val="20"/>
                <w:szCs w:val="20"/>
              </w:rPr>
              <w:t>3 952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E14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  <w:r w:rsidR="00E14348">
              <w:rPr>
                <w:rFonts w:ascii="Times New Roman" w:eastAsia="Times New Roman" w:hAnsi="Times New Roman" w:cs="Times New Roman"/>
                <w:sz w:val="20"/>
                <w:szCs w:val="20"/>
              </w:rPr>
              <w:t>3 980</w:t>
            </w:r>
          </w:p>
        </w:tc>
      </w:tr>
      <w:tr w:rsidR="00081027" w:rsidRPr="005F2F68" w:rsidTr="00135D3C">
        <w:trPr>
          <w:trHeight w:val="22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D17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2 522 129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2 522 129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2 522 129</w:t>
            </w:r>
          </w:p>
        </w:tc>
      </w:tr>
      <w:tr w:rsidR="00081027" w:rsidRPr="005F2F68" w:rsidTr="00135D3C">
        <w:trPr>
          <w:trHeight w:val="317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деятельность органов местного самоуправления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9F2C31" w:rsidRDefault="00E1434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458 212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14348" w:rsidRPr="009F2C31" w:rsidRDefault="00E1434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368 170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14348" w:rsidRPr="009F2C31" w:rsidRDefault="00E14348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544 908</w:t>
            </w:r>
          </w:p>
        </w:tc>
      </w:tr>
      <w:tr w:rsidR="00081027" w:rsidRPr="005F2F68" w:rsidTr="00135D3C">
        <w:trPr>
          <w:trHeight w:val="798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77 2 00 12712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33 470</w:t>
            </w:r>
          </w:p>
        </w:tc>
        <w:tc>
          <w:tcPr>
            <w:tcW w:w="13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33 470</w:t>
            </w:r>
          </w:p>
        </w:tc>
        <w:tc>
          <w:tcPr>
            <w:tcW w:w="11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33 470</w:t>
            </w:r>
          </w:p>
        </w:tc>
      </w:tr>
      <w:tr w:rsidR="00081027" w:rsidRPr="005F2F68" w:rsidTr="00135D3C">
        <w:trPr>
          <w:trHeight w:val="860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D4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77 2 00 12712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33 470</w:t>
            </w:r>
          </w:p>
        </w:tc>
        <w:tc>
          <w:tcPr>
            <w:tcW w:w="13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33 470</w:t>
            </w:r>
          </w:p>
        </w:tc>
        <w:tc>
          <w:tcPr>
            <w:tcW w:w="11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33 470</w:t>
            </w:r>
          </w:p>
        </w:tc>
      </w:tr>
      <w:tr w:rsidR="00081027" w:rsidRPr="005F2F68" w:rsidTr="00135D3C">
        <w:trPr>
          <w:trHeight w:val="686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77 2 00 13480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334 700</w:t>
            </w:r>
          </w:p>
        </w:tc>
        <w:tc>
          <w:tcPr>
            <w:tcW w:w="13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334 700</w:t>
            </w:r>
          </w:p>
        </w:tc>
        <w:tc>
          <w:tcPr>
            <w:tcW w:w="11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334 700</w:t>
            </w:r>
          </w:p>
        </w:tc>
      </w:tr>
      <w:tr w:rsidR="00081027" w:rsidRPr="005F2F68" w:rsidTr="00135D3C">
        <w:trPr>
          <w:trHeight w:val="979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77 2 00 13480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334 700</w:t>
            </w:r>
          </w:p>
        </w:tc>
        <w:tc>
          <w:tcPr>
            <w:tcW w:w="13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334 700</w:t>
            </w:r>
          </w:p>
        </w:tc>
        <w:tc>
          <w:tcPr>
            <w:tcW w:w="11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334 700</w:t>
            </w:r>
          </w:p>
        </w:tc>
      </w:tr>
      <w:tr w:rsidR="00427283" w:rsidRPr="005F2F68" w:rsidTr="00135D3C">
        <w:trPr>
          <w:trHeight w:val="903"/>
        </w:trPr>
        <w:tc>
          <w:tcPr>
            <w:tcW w:w="4077" w:type="dxa"/>
            <w:shd w:val="clear" w:color="auto" w:fill="auto"/>
            <w:vAlign w:val="bottom"/>
            <w:hideMark/>
          </w:tcPr>
          <w:p w:rsidR="00427283" w:rsidRPr="005F2F68" w:rsidRDefault="00427283" w:rsidP="00D4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98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 и дополнению) списков кандидатов в присяжные заседатели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7283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77 2 00 51200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7283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7283" w:rsidRPr="005F2F68" w:rsidRDefault="00427283" w:rsidP="0013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366" w:type="dxa"/>
          </w:tcPr>
          <w:p w:rsidR="00427283" w:rsidRPr="005F2F68" w:rsidRDefault="00427283" w:rsidP="0013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427283" w:rsidRPr="005F2F68" w:rsidRDefault="00427283" w:rsidP="0013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7283" w:rsidRPr="005F2F68" w:rsidTr="00135D3C">
        <w:trPr>
          <w:trHeight w:val="903"/>
        </w:trPr>
        <w:tc>
          <w:tcPr>
            <w:tcW w:w="4077" w:type="dxa"/>
            <w:shd w:val="clear" w:color="auto" w:fill="auto"/>
            <w:vAlign w:val="bottom"/>
            <w:hideMark/>
          </w:tcPr>
          <w:p w:rsidR="00427283" w:rsidRPr="005F2F68" w:rsidRDefault="00427283" w:rsidP="00D4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427283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77 2 00 51200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427283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427283" w:rsidRPr="005F2F68" w:rsidRDefault="00427283" w:rsidP="0013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366" w:type="dxa"/>
          </w:tcPr>
          <w:p w:rsidR="00427283" w:rsidRPr="005F2F68" w:rsidRDefault="00427283" w:rsidP="0013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427283" w:rsidRPr="005F2F68" w:rsidRDefault="00427283" w:rsidP="0013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27" w:rsidRPr="005F2F68" w:rsidTr="00135D3C">
        <w:trPr>
          <w:trHeight w:val="903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417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содержание работников, осуществляющих отдельные государственные полномочия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77 2 00 R 0821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13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88 467</w:t>
            </w:r>
          </w:p>
        </w:tc>
        <w:tc>
          <w:tcPr>
            <w:tcW w:w="1366" w:type="dxa"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176 738</w:t>
            </w:r>
          </w:p>
        </w:tc>
      </w:tr>
      <w:tr w:rsidR="00081027" w:rsidRPr="005F2F68" w:rsidTr="00135D3C">
        <w:trPr>
          <w:trHeight w:val="903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D4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77 2 00 R 0821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DE7524" w:rsidP="0013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88 467</w:t>
            </w:r>
          </w:p>
        </w:tc>
        <w:tc>
          <w:tcPr>
            <w:tcW w:w="1366" w:type="dxa"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E7524" w:rsidRPr="005F2F68" w:rsidRDefault="00DE7524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176 738</w:t>
            </w:r>
          </w:p>
        </w:tc>
      </w:tr>
      <w:tr w:rsidR="00081027" w:rsidRPr="005F2F68" w:rsidTr="00135D3C">
        <w:trPr>
          <w:trHeight w:val="371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9F2C31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100 000</w:t>
            </w:r>
          </w:p>
        </w:tc>
        <w:tc>
          <w:tcPr>
            <w:tcW w:w="13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100 000</w:t>
            </w:r>
          </w:p>
        </w:tc>
        <w:tc>
          <w:tcPr>
            <w:tcW w:w="11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100 000</w:t>
            </w:r>
          </w:p>
        </w:tc>
      </w:tr>
      <w:tr w:rsidR="00081027" w:rsidRPr="005F2F68" w:rsidTr="00135D3C">
        <w:trPr>
          <w:trHeight w:val="25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78 100 0 0000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9F2C31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2C3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9F2C31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100 000</w:t>
            </w:r>
          </w:p>
        </w:tc>
        <w:tc>
          <w:tcPr>
            <w:tcW w:w="13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100 000</w:t>
            </w:r>
          </w:p>
        </w:tc>
        <w:tc>
          <w:tcPr>
            <w:tcW w:w="11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9F2C31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100 000</w:t>
            </w:r>
          </w:p>
        </w:tc>
      </w:tr>
      <w:tr w:rsidR="00081027" w:rsidRPr="005F2F68" w:rsidTr="00135D3C">
        <w:trPr>
          <w:trHeight w:val="426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78 1 00 С1403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100 000</w:t>
            </w:r>
          </w:p>
        </w:tc>
        <w:tc>
          <w:tcPr>
            <w:tcW w:w="13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100 000</w:t>
            </w:r>
          </w:p>
        </w:tc>
        <w:tc>
          <w:tcPr>
            <w:tcW w:w="11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100 000</w:t>
            </w:r>
          </w:p>
        </w:tc>
      </w:tr>
      <w:tr w:rsidR="00081027" w:rsidRPr="005F2F68" w:rsidTr="00135D3C">
        <w:trPr>
          <w:trHeight w:val="23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78 1 00 С1403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100 000</w:t>
            </w:r>
          </w:p>
        </w:tc>
        <w:tc>
          <w:tcPr>
            <w:tcW w:w="13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100 000</w:t>
            </w:r>
          </w:p>
        </w:tc>
        <w:tc>
          <w:tcPr>
            <w:tcW w:w="1166" w:type="dxa"/>
          </w:tcPr>
          <w:p w:rsidR="00427283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427283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100 000</w:t>
            </w:r>
          </w:p>
        </w:tc>
      </w:tr>
      <w:tr w:rsidR="00081027" w:rsidRPr="005F2F68" w:rsidTr="00135D3C">
        <w:trPr>
          <w:trHeight w:val="23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на обеспечение деятельности муниципальных казенных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18 277 101</w:t>
            </w:r>
          </w:p>
        </w:tc>
        <w:tc>
          <w:tcPr>
            <w:tcW w:w="13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18 277 101</w:t>
            </w:r>
          </w:p>
        </w:tc>
        <w:tc>
          <w:tcPr>
            <w:tcW w:w="11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18 277 101</w:t>
            </w:r>
          </w:p>
        </w:tc>
      </w:tr>
      <w:tr w:rsidR="00081027" w:rsidRPr="005F2F68" w:rsidTr="00135D3C">
        <w:trPr>
          <w:trHeight w:val="23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F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18 277 101</w:t>
            </w:r>
          </w:p>
        </w:tc>
        <w:tc>
          <w:tcPr>
            <w:tcW w:w="13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18 277 101</w:t>
            </w:r>
          </w:p>
        </w:tc>
        <w:tc>
          <w:tcPr>
            <w:tcW w:w="11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18 277 101</w:t>
            </w:r>
          </w:p>
        </w:tc>
      </w:tr>
      <w:tr w:rsidR="00081027" w:rsidRPr="005F2F68" w:rsidTr="00135D3C">
        <w:trPr>
          <w:trHeight w:val="23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79 1 00 13120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96 696</w:t>
            </w:r>
          </w:p>
        </w:tc>
        <w:tc>
          <w:tcPr>
            <w:tcW w:w="13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96 696</w:t>
            </w:r>
          </w:p>
        </w:tc>
        <w:tc>
          <w:tcPr>
            <w:tcW w:w="11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96 696</w:t>
            </w:r>
          </w:p>
        </w:tc>
      </w:tr>
      <w:tr w:rsidR="00081027" w:rsidRPr="005F2F68" w:rsidTr="00135D3C">
        <w:trPr>
          <w:trHeight w:val="23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79 1 00 13120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96 696</w:t>
            </w:r>
          </w:p>
        </w:tc>
        <w:tc>
          <w:tcPr>
            <w:tcW w:w="13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96 696</w:t>
            </w:r>
          </w:p>
        </w:tc>
        <w:tc>
          <w:tcPr>
            <w:tcW w:w="1166" w:type="dxa"/>
          </w:tcPr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96 696</w:t>
            </w:r>
          </w:p>
        </w:tc>
      </w:tr>
      <w:tr w:rsidR="00081027" w:rsidRPr="005F2F68" w:rsidTr="00135D3C">
        <w:trPr>
          <w:trHeight w:val="23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79 1 00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18 180 405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18 180 405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18 180 405</w:t>
            </w:r>
          </w:p>
        </w:tc>
      </w:tr>
      <w:tr w:rsidR="00081027" w:rsidRPr="005F2F68" w:rsidTr="00135D3C">
        <w:trPr>
          <w:trHeight w:val="23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79 1 00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17 234 237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17 234 237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17 234 237</w:t>
            </w:r>
          </w:p>
        </w:tc>
      </w:tr>
      <w:tr w:rsidR="00081027" w:rsidRPr="005F2F68" w:rsidTr="00135D3C">
        <w:trPr>
          <w:trHeight w:val="235"/>
        </w:trPr>
        <w:tc>
          <w:tcPr>
            <w:tcW w:w="4077" w:type="dxa"/>
            <w:shd w:val="clear" w:color="auto" w:fill="auto"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227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79 1 00 </w:t>
            </w: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С1401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:rsidR="00081027" w:rsidRPr="005F2F68" w:rsidRDefault="00081027" w:rsidP="00515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6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66" w:type="dxa"/>
            <w:shd w:val="clear" w:color="auto" w:fill="auto"/>
            <w:noWrap/>
            <w:vAlign w:val="bottom"/>
            <w:hideMark/>
          </w:tcPr>
          <w:p w:rsidR="00081027" w:rsidRPr="005F2F68" w:rsidRDefault="00502321" w:rsidP="00502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946 168</w:t>
            </w:r>
          </w:p>
        </w:tc>
        <w:tc>
          <w:tcPr>
            <w:tcW w:w="13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946 168</w:t>
            </w:r>
          </w:p>
        </w:tc>
        <w:tc>
          <w:tcPr>
            <w:tcW w:w="1166" w:type="dxa"/>
          </w:tcPr>
          <w:p w:rsidR="00081027" w:rsidRDefault="00081027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2321" w:rsidRPr="005F2F68" w:rsidRDefault="00502321" w:rsidP="00A93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946 168</w:t>
            </w:r>
          </w:p>
        </w:tc>
      </w:tr>
    </w:tbl>
    <w:p w:rsidR="00827430" w:rsidRPr="005F2F68" w:rsidRDefault="00827430">
      <w:pPr>
        <w:rPr>
          <w:rFonts w:ascii="Times New Roman" w:hAnsi="Times New Roman" w:cs="Times New Roman"/>
        </w:rPr>
      </w:pPr>
    </w:p>
    <w:sectPr w:rsidR="00827430" w:rsidRPr="005F2F68" w:rsidSect="00D3498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A93E7E"/>
    <w:rsid w:val="00001751"/>
    <w:rsid w:val="000025BD"/>
    <w:rsid w:val="00002652"/>
    <w:rsid w:val="000029F2"/>
    <w:rsid w:val="000059E3"/>
    <w:rsid w:val="0001055B"/>
    <w:rsid w:val="00012235"/>
    <w:rsid w:val="00013913"/>
    <w:rsid w:val="00021CF9"/>
    <w:rsid w:val="00024087"/>
    <w:rsid w:val="000336D0"/>
    <w:rsid w:val="000346F5"/>
    <w:rsid w:val="00045E5D"/>
    <w:rsid w:val="0004759C"/>
    <w:rsid w:val="00050E3B"/>
    <w:rsid w:val="00060AA5"/>
    <w:rsid w:val="00065B0D"/>
    <w:rsid w:val="0006782B"/>
    <w:rsid w:val="000705B4"/>
    <w:rsid w:val="00081027"/>
    <w:rsid w:val="00081089"/>
    <w:rsid w:val="0008164C"/>
    <w:rsid w:val="00081B4E"/>
    <w:rsid w:val="00083DFB"/>
    <w:rsid w:val="00087759"/>
    <w:rsid w:val="00093FEA"/>
    <w:rsid w:val="000A4DF0"/>
    <w:rsid w:val="000A5721"/>
    <w:rsid w:val="000A5AF4"/>
    <w:rsid w:val="000B1651"/>
    <w:rsid w:val="000B3A0C"/>
    <w:rsid w:val="000C15BB"/>
    <w:rsid w:val="000C6655"/>
    <w:rsid w:val="000C7D49"/>
    <w:rsid w:val="000D36DF"/>
    <w:rsid w:val="000D6FF8"/>
    <w:rsid w:val="000E113E"/>
    <w:rsid w:val="000E225E"/>
    <w:rsid w:val="000E32C1"/>
    <w:rsid w:val="000E65EF"/>
    <w:rsid w:val="000F1A41"/>
    <w:rsid w:val="000F4B35"/>
    <w:rsid w:val="000F4E2F"/>
    <w:rsid w:val="00104838"/>
    <w:rsid w:val="00104872"/>
    <w:rsid w:val="00105208"/>
    <w:rsid w:val="00106BD9"/>
    <w:rsid w:val="001147B6"/>
    <w:rsid w:val="001160AE"/>
    <w:rsid w:val="00124983"/>
    <w:rsid w:val="00130B0C"/>
    <w:rsid w:val="00134AF1"/>
    <w:rsid w:val="00135D3C"/>
    <w:rsid w:val="00143F8D"/>
    <w:rsid w:val="00146582"/>
    <w:rsid w:val="001616E6"/>
    <w:rsid w:val="0016456A"/>
    <w:rsid w:val="001779F9"/>
    <w:rsid w:val="001A0C9F"/>
    <w:rsid w:val="001A679F"/>
    <w:rsid w:val="001B0464"/>
    <w:rsid w:val="001B1E62"/>
    <w:rsid w:val="001B73D9"/>
    <w:rsid w:val="001B7E36"/>
    <w:rsid w:val="001D13A8"/>
    <w:rsid w:val="001D26FC"/>
    <w:rsid w:val="001D6179"/>
    <w:rsid w:val="001D7B2E"/>
    <w:rsid w:val="001F2840"/>
    <w:rsid w:val="00204724"/>
    <w:rsid w:val="00207425"/>
    <w:rsid w:val="002074F1"/>
    <w:rsid w:val="002114A0"/>
    <w:rsid w:val="0021519A"/>
    <w:rsid w:val="00240B1F"/>
    <w:rsid w:val="002553E2"/>
    <w:rsid w:val="00260769"/>
    <w:rsid w:val="002607E8"/>
    <w:rsid w:val="002622F4"/>
    <w:rsid w:val="0026423F"/>
    <w:rsid w:val="00264A4B"/>
    <w:rsid w:val="00264C4E"/>
    <w:rsid w:val="00267541"/>
    <w:rsid w:val="00272672"/>
    <w:rsid w:val="002760DE"/>
    <w:rsid w:val="002849B7"/>
    <w:rsid w:val="00287944"/>
    <w:rsid w:val="00293700"/>
    <w:rsid w:val="002A76B3"/>
    <w:rsid w:val="002B7114"/>
    <w:rsid w:val="002C0E9C"/>
    <w:rsid w:val="002D78D3"/>
    <w:rsid w:val="002F0276"/>
    <w:rsid w:val="002F3341"/>
    <w:rsid w:val="002F59D5"/>
    <w:rsid w:val="002F5AEA"/>
    <w:rsid w:val="00303436"/>
    <w:rsid w:val="00317ADA"/>
    <w:rsid w:val="00330327"/>
    <w:rsid w:val="00340EC0"/>
    <w:rsid w:val="0034218F"/>
    <w:rsid w:val="00346ECE"/>
    <w:rsid w:val="00347524"/>
    <w:rsid w:val="00355258"/>
    <w:rsid w:val="003620D9"/>
    <w:rsid w:val="00362282"/>
    <w:rsid w:val="00366EE1"/>
    <w:rsid w:val="0037141F"/>
    <w:rsid w:val="003807F8"/>
    <w:rsid w:val="00390C48"/>
    <w:rsid w:val="003A1B9E"/>
    <w:rsid w:val="003C69ED"/>
    <w:rsid w:val="003E01AC"/>
    <w:rsid w:val="003F1932"/>
    <w:rsid w:val="003F6EBF"/>
    <w:rsid w:val="00400E65"/>
    <w:rsid w:val="00403525"/>
    <w:rsid w:val="00414270"/>
    <w:rsid w:val="00415D39"/>
    <w:rsid w:val="00417940"/>
    <w:rsid w:val="00420326"/>
    <w:rsid w:val="00427283"/>
    <w:rsid w:val="00430C94"/>
    <w:rsid w:val="0044044C"/>
    <w:rsid w:val="00443C80"/>
    <w:rsid w:val="0046076A"/>
    <w:rsid w:val="00463C59"/>
    <w:rsid w:val="00466402"/>
    <w:rsid w:val="0047310C"/>
    <w:rsid w:val="00477DC1"/>
    <w:rsid w:val="00483840"/>
    <w:rsid w:val="004872FF"/>
    <w:rsid w:val="00492979"/>
    <w:rsid w:val="0049659B"/>
    <w:rsid w:val="004A21EA"/>
    <w:rsid w:val="004A24BD"/>
    <w:rsid w:val="004B42AD"/>
    <w:rsid w:val="004B6473"/>
    <w:rsid w:val="004C4D45"/>
    <w:rsid w:val="004D1847"/>
    <w:rsid w:val="004E2A89"/>
    <w:rsid w:val="004E705D"/>
    <w:rsid w:val="00502321"/>
    <w:rsid w:val="00515F4A"/>
    <w:rsid w:val="00520EFD"/>
    <w:rsid w:val="00521C82"/>
    <w:rsid w:val="005243D1"/>
    <w:rsid w:val="00534027"/>
    <w:rsid w:val="005423F6"/>
    <w:rsid w:val="005471DA"/>
    <w:rsid w:val="00553119"/>
    <w:rsid w:val="005546D4"/>
    <w:rsid w:val="00556DA0"/>
    <w:rsid w:val="005618C5"/>
    <w:rsid w:val="0056259D"/>
    <w:rsid w:val="005647C8"/>
    <w:rsid w:val="00567B49"/>
    <w:rsid w:val="00567E47"/>
    <w:rsid w:val="00572586"/>
    <w:rsid w:val="0057526E"/>
    <w:rsid w:val="00581177"/>
    <w:rsid w:val="0059009B"/>
    <w:rsid w:val="00592090"/>
    <w:rsid w:val="005A074F"/>
    <w:rsid w:val="005A47BC"/>
    <w:rsid w:val="005B6E25"/>
    <w:rsid w:val="005B7338"/>
    <w:rsid w:val="005C10DD"/>
    <w:rsid w:val="005C57C0"/>
    <w:rsid w:val="005C6A5A"/>
    <w:rsid w:val="005D4839"/>
    <w:rsid w:val="005D64BC"/>
    <w:rsid w:val="005D79DD"/>
    <w:rsid w:val="005F10FE"/>
    <w:rsid w:val="005F2F68"/>
    <w:rsid w:val="005F4BBF"/>
    <w:rsid w:val="005F5849"/>
    <w:rsid w:val="006040FC"/>
    <w:rsid w:val="00605F70"/>
    <w:rsid w:val="006146AD"/>
    <w:rsid w:val="00615BBD"/>
    <w:rsid w:val="00632A3F"/>
    <w:rsid w:val="0063672A"/>
    <w:rsid w:val="00637CD2"/>
    <w:rsid w:val="0064739B"/>
    <w:rsid w:val="0065185D"/>
    <w:rsid w:val="00666F3E"/>
    <w:rsid w:val="00667643"/>
    <w:rsid w:val="00670DFD"/>
    <w:rsid w:val="00671593"/>
    <w:rsid w:val="00687002"/>
    <w:rsid w:val="00695E1E"/>
    <w:rsid w:val="006A2827"/>
    <w:rsid w:val="006A7260"/>
    <w:rsid w:val="006C371C"/>
    <w:rsid w:val="006D1723"/>
    <w:rsid w:val="006D5586"/>
    <w:rsid w:val="006E18B5"/>
    <w:rsid w:val="006F39F5"/>
    <w:rsid w:val="006F5F4F"/>
    <w:rsid w:val="00702175"/>
    <w:rsid w:val="00715D80"/>
    <w:rsid w:val="00731654"/>
    <w:rsid w:val="007346DB"/>
    <w:rsid w:val="007352E0"/>
    <w:rsid w:val="00736613"/>
    <w:rsid w:val="00757203"/>
    <w:rsid w:val="00766087"/>
    <w:rsid w:val="00767C19"/>
    <w:rsid w:val="00771544"/>
    <w:rsid w:val="00777447"/>
    <w:rsid w:val="00780BF4"/>
    <w:rsid w:val="00781D3C"/>
    <w:rsid w:val="00783825"/>
    <w:rsid w:val="007919BB"/>
    <w:rsid w:val="00793003"/>
    <w:rsid w:val="00796784"/>
    <w:rsid w:val="00797E70"/>
    <w:rsid w:val="007A010B"/>
    <w:rsid w:val="007B0DCC"/>
    <w:rsid w:val="007C2A6E"/>
    <w:rsid w:val="007C403D"/>
    <w:rsid w:val="007E49D7"/>
    <w:rsid w:val="007F469F"/>
    <w:rsid w:val="00807B85"/>
    <w:rsid w:val="00810D70"/>
    <w:rsid w:val="00812571"/>
    <w:rsid w:val="00827430"/>
    <w:rsid w:val="008342BF"/>
    <w:rsid w:val="00834F45"/>
    <w:rsid w:val="00837490"/>
    <w:rsid w:val="00837E41"/>
    <w:rsid w:val="00844D77"/>
    <w:rsid w:val="008675E7"/>
    <w:rsid w:val="0087228A"/>
    <w:rsid w:val="00881F8D"/>
    <w:rsid w:val="00890AAC"/>
    <w:rsid w:val="008A53B7"/>
    <w:rsid w:val="008B354C"/>
    <w:rsid w:val="008B5AF0"/>
    <w:rsid w:val="008B6788"/>
    <w:rsid w:val="008D14E8"/>
    <w:rsid w:val="008D2D0E"/>
    <w:rsid w:val="008D34C8"/>
    <w:rsid w:val="008E1F20"/>
    <w:rsid w:val="008E1FFE"/>
    <w:rsid w:val="008E2FDE"/>
    <w:rsid w:val="008F1210"/>
    <w:rsid w:val="00900DE8"/>
    <w:rsid w:val="00910D06"/>
    <w:rsid w:val="00914A21"/>
    <w:rsid w:val="00915141"/>
    <w:rsid w:val="0091759B"/>
    <w:rsid w:val="009209C5"/>
    <w:rsid w:val="0093099F"/>
    <w:rsid w:val="00935998"/>
    <w:rsid w:val="00940FFD"/>
    <w:rsid w:val="00944EC9"/>
    <w:rsid w:val="0094574B"/>
    <w:rsid w:val="00946DDA"/>
    <w:rsid w:val="00951236"/>
    <w:rsid w:val="00951C15"/>
    <w:rsid w:val="00953B68"/>
    <w:rsid w:val="009608DE"/>
    <w:rsid w:val="00960C96"/>
    <w:rsid w:val="00966D75"/>
    <w:rsid w:val="00981E9B"/>
    <w:rsid w:val="00995509"/>
    <w:rsid w:val="009A096B"/>
    <w:rsid w:val="009A14A2"/>
    <w:rsid w:val="009A6F27"/>
    <w:rsid w:val="009B447A"/>
    <w:rsid w:val="009C2A9F"/>
    <w:rsid w:val="009C6CCD"/>
    <w:rsid w:val="009D0117"/>
    <w:rsid w:val="009D58C9"/>
    <w:rsid w:val="009E5165"/>
    <w:rsid w:val="009E7979"/>
    <w:rsid w:val="009F2C31"/>
    <w:rsid w:val="00A02057"/>
    <w:rsid w:val="00A107D4"/>
    <w:rsid w:val="00A25826"/>
    <w:rsid w:val="00A27A5F"/>
    <w:rsid w:val="00A40C34"/>
    <w:rsid w:val="00A512F0"/>
    <w:rsid w:val="00A53F4C"/>
    <w:rsid w:val="00A60AE2"/>
    <w:rsid w:val="00A8544A"/>
    <w:rsid w:val="00A90746"/>
    <w:rsid w:val="00A93E7E"/>
    <w:rsid w:val="00AA31E1"/>
    <w:rsid w:val="00AA4AF2"/>
    <w:rsid w:val="00AA4E15"/>
    <w:rsid w:val="00AA6E98"/>
    <w:rsid w:val="00AC0A02"/>
    <w:rsid w:val="00AC7D3A"/>
    <w:rsid w:val="00AC7FE7"/>
    <w:rsid w:val="00AD5A2A"/>
    <w:rsid w:val="00AD7ED6"/>
    <w:rsid w:val="00AE0018"/>
    <w:rsid w:val="00AE2F63"/>
    <w:rsid w:val="00AE529A"/>
    <w:rsid w:val="00B01FB8"/>
    <w:rsid w:val="00B05E5D"/>
    <w:rsid w:val="00B16FD6"/>
    <w:rsid w:val="00B25335"/>
    <w:rsid w:val="00B35144"/>
    <w:rsid w:val="00B360C5"/>
    <w:rsid w:val="00B36248"/>
    <w:rsid w:val="00B463B6"/>
    <w:rsid w:val="00B52982"/>
    <w:rsid w:val="00B53BE0"/>
    <w:rsid w:val="00B72366"/>
    <w:rsid w:val="00B90F1E"/>
    <w:rsid w:val="00B916AB"/>
    <w:rsid w:val="00BA2A52"/>
    <w:rsid w:val="00BA6D2A"/>
    <w:rsid w:val="00BB10DC"/>
    <w:rsid w:val="00BB1931"/>
    <w:rsid w:val="00BC09C9"/>
    <w:rsid w:val="00BD498D"/>
    <w:rsid w:val="00BD5B4B"/>
    <w:rsid w:val="00BD793B"/>
    <w:rsid w:val="00BE43A0"/>
    <w:rsid w:val="00BE65F3"/>
    <w:rsid w:val="00BF0BD0"/>
    <w:rsid w:val="00C0053E"/>
    <w:rsid w:val="00C06BED"/>
    <w:rsid w:val="00C277BA"/>
    <w:rsid w:val="00C634E6"/>
    <w:rsid w:val="00C66D3D"/>
    <w:rsid w:val="00C7660F"/>
    <w:rsid w:val="00C8729C"/>
    <w:rsid w:val="00C90C06"/>
    <w:rsid w:val="00C90F69"/>
    <w:rsid w:val="00CA1501"/>
    <w:rsid w:val="00CC632B"/>
    <w:rsid w:val="00CD25E8"/>
    <w:rsid w:val="00CD7369"/>
    <w:rsid w:val="00CE158A"/>
    <w:rsid w:val="00CE1F04"/>
    <w:rsid w:val="00CE3650"/>
    <w:rsid w:val="00CF289D"/>
    <w:rsid w:val="00D17ACD"/>
    <w:rsid w:val="00D32C9A"/>
    <w:rsid w:val="00D333F2"/>
    <w:rsid w:val="00D34983"/>
    <w:rsid w:val="00D42378"/>
    <w:rsid w:val="00D42DE4"/>
    <w:rsid w:val="00D461ED"/>
    <w:rsid w:val="00D50B51"/>
    <w:rsid w:val="00D5639D"/>
    <w:rsid w:val="00D61BA2"/>
    <w:rsid w:val="00D620B0"/>
    <w:rsid w:val="00D63A19"/>
    <w:rsid w:val="00D64334"/>
    <w:rsid w:val="00D6739C"/>
    <w:rsid w:val="00D758E6"/>
    <w:rsid w:val="00D77DB0"/>
    <w:rsid w:val="00D801BD"/>
    <w:rsid w:val="00D817AD"/>
    <w:rsid w:val="00D954C6"/>
    <w:rsid w:val="00D9670E"/>
    <w:rsid w:val="00DA3093"/>
    <w:rsid w:val="00DB7370"/>
    <w:rsid w:val="00DB7BEB"/>
    <w:rsid w:val="00DC1410"/>
    <w:rsid w:val="00DC5CF6"/>
    <w:rsid w:val="00DC6CC2"/>
    <w:rsid w:val="00DD433D"/>
    <w:rsid w:val="00DD4743"/>
    <w:rsid w:val="00DE7524"/>
    <w:rsid w:val="00DF00CD"/>
    <w:rsid w:val="00DF0AEA"/>
    <w:rsid w:val="00E05A0F"/>
    <w:rsid w:val="00E07303"/>
    <w:rsid w:val="00E12875"/>
    <w:rsid w:val="00E12CF1"/>
    <w:rsid w:val="00E14348"/>
    <w:rsid w:val="00E23D08"/>
    <w:rsid w:val="00E40522"/>
    <w:rsid w:val="00E46A36"/>
    <w:rsid w:val="00E53722"/>
    <w:rsid w:val="00E64FA7"/>
    <w:rsid w:val="00E722B0"/>
    <w:rsid w:val="00E73B45"/>
    <w:rsid w:val="00E97573"/>
    <w:rsid w:val="00E9794E"/>
    <w:rsid w:val="00EB205A"/>
    <w:rsid w:val="00EB2914"/>
    <w:rsid w:val="00EB63C9"/>
    <w:rsid w:val="00EC26ED"/>
    <w:rsid w:val="00EC7769"/>
    <w:rsid w:val="00ED58EE"/>
    <w:rsid w:val="00EE02BB"/>
    <w:rsid w:val="00EF063D"/>
    <w:rsid w:val="00EF2067"/>
    <w:rsid w:val="00EF2A2A"/>
    <w:rsid w:val="00F0023D"/>
    <w:rsid w:val="00F04064"/>
    <w:rsid w:val="00F05DEB"/>
    <w:rsid w:val="00F247F1"/>
    <w:rsid w:val="00F2673E"/>
    <w:rsid w:val="00F40A02"/>
    <w:rsid w:val="00F47C07"/>
    <w:rsid w:val="00F51E62"/>
    <w:rsid w:val="00F5465D"/>
    <w:rsid w:val="00F649B2"/>
    <w:rsid w:val="00F64F1E"/>
    <w:rsid w:val="00F7138F"/>
    <w:rsid w:val="00F7516A"/>
    <w:rsid w:val="00F7613E"/>
    <w:rsid w:val="00F90A38"/>
    <w:rsid w:val="00F944CE"/>
    <w:rsid w:val="00FA1075"/>
    <w:rsid w:val="00FA2297"/>
    <w:rsid w:val="00FA3F79"/>
    <w:rsid w:val="00FB0D81"/>
    <w:rsid w:val="00FB7E24"/>
    <w:rsid w:val="00FD1F43"/>
    <w:rsid w:val="00FD3FC2"/>
    <w:rsid w:val="00FD56EB"/>
    <w:rsid w:val="00FD6725"/>
    <w:rsid w:val="00FE2BD2"/>
    <w:rsid w:val="00FE34A7"/>
    <w:rsid w:val="00FE53F2"/>
    <w:rsid w:val="00FF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3E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3E7E"/>
    <w:rPr>
      <w:color w:val="800080"/>
      <w:u w:val="single"/>
    </w:rPr>
  </w:style>
  <w:style w:type="paragraph" w:customStyle="1" w:styleId="font5">
    <w:name w:val="font5"/>
    <w:basedOn w:val="a"/>
    <w:rsid w:val="00A93E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5">
    <w:name w:val="xl65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xl79">
    <w:name w:val="xl79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A93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4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2FEA1-70BC-42FC-93D2-996D4B67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22</Pages>
  <Words>8119</Words>
  <Characters>46279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УРХ ПК</cp:lastModifiedBy>
  <cp:revision>218</cp:revision>
  <cp:lastPrinted>2023-11-09T12:40:00Z</cp:lastPrinted>
  <dcterms:created xsi:type="dcterms:W3CDTF">2021-11-10T06:06:00Z</dcterms:created>
  <dcterms:modified xsi:type="dcterms:W3CDTF">2023-11-13T09:35:00Z</dcterms:modified>
</cp:coreProperties>
</file>